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8072A" w14:textId="77777777" w:rsidR="001C22A3" w:rsidRDefault="001C22A3" w:rsidP="00E221AB">
      <w:pPr>
        <w:spacing w:line="276" w:lineRule="auto"/>
        <w:jc w:val="center"/>
        <w:rPr>
          <w:b/>
          <w:i/>
          <w:iCs/>
          <w:color w:val="auto"/>
          <w:sz w:val="26"/>
          <w:szCs w:val="26"/>
        </w:rPr>
      </w:pPr>
    </w:p>
    <w:p w14:paraId="225A66CD" w14:textId="2A2F1FDD" w:rsidR="001C22A3" w:rsidRPr="001C22A3" w:rsidRDefault="001C22A3" w:rsidP="001C22A3">
      <w:pPr>
        <w:tabs>
          <w:tab w:val="left" w:pos="1620"/>
        </w:tabs>
        <w:spacing w:before="20" w:after="20" w:line="264" w:lineRule="auto"/>
        <w:jc w:val="center"/>
        <w:rPr>
          <w:b/>
          <w:sz w:val="24"/>
          <w:szCs w:val="24"/>
        </w:rPr>
      </w:pPr>
      <w:r w:rsidRPr="001C22A3">
        <w:rPr>
          <w:b/>
          <w:sz w:val="24"/>
          <w:szCs w:val="24"/>
        </w:rPr>
        <w:t>KẾ HOẠCH BÀI DẠY 2024 – 2025</w:t>
      </w:r>
    </w:p>
    <w:p w14:paraId="012680B2" w14:textId="77777777" w:rsidR="001C22A3" w:rsidRPr="001C22A3" w:rsidRDefault="001C22A3" w:rsidP="001C22A3">
      <w:pPr>
        <w:tabs>
          <w:tab w:val="left" w:pos="1620"/>
        </w:tabs>
        <w:spacing w:before="20" w:after="20" w:line="264" w:lineRule="auto"/>
        <w:jc w:val="center"/>
        <w:rPr>
          <w:b/>
          <w:sz w:val="24"/>
          <w:szCs w:val="24"/>
        </w:rPr>
      </w:pPr>
    </w:p>
    <w:tbl>
      <w:tblPr>
        <w:tblW w:w="0" w:type="auto"/>
        <w:tblLook w:val="0000" w:firstRow="0" w:lastRow="0" w:firstColumn="0" w:lastColumn="0" w:noHBand="0" w:noVBand="0"/>
      </w:tblPr>
      <w:tblGrid>
        <w:gridCol w:w="4715"/>
        <w:gridCol w:w="4619"/>
      </w:tblGrid>
      <w:tr w:rsidR="001C22A3" w:rsidRPr="001C22A3" w14:paraId="21BC1DF9" w14:textId="77777777" w:rsidTr="00C00732">
        <w:trPr>
          <w:trHeight w:val="696"/>
        </w:trPr>
        <w:tc>
          <w:tcPr>
            <w:tcW w:w="4715" w:type="dxa"/>
            <w:shd w:val="clear" w:color="auto" w:fill="auto"/>
          </w:tcPr>
          <w:p w14:paraId="3D23E54F" w14:textId="77777777" w:rsidR="001C22A3" w:rsidRPr="001C22A3" w:rsidRDefault="001C22A3" w:rsidP="00C00732">
            <w:pPr>
              <w:jc w:val="center"/>
              <w:rPr>
                <w:b/>
                <w:bCs/>
                <w:sz w:val="24"/>
                <w:szCs w:val="24"/>
              </w:rPr>
            </w:pPr>
            <w:r w:rsidRPr="001C22A3">
              <w:rPr>
                <w:b/>
                <w:bCs/>
                <w:sz w:val="24"/>
                <w:szCs w:val="24"/>
              </w:rPr>
              <w:t>Trường: THPT Nguyễn Việt Khái</w:t>
            </w:r>
          </w:p>
          <w:p w14:paraId="2520EDD4" w14:textId="77777777" w:rsidR="001C22A3" w:rsidRPr="001C22A3" w:rsidRDefault="001C22A3" w:rsidP="00C00732">
            <w:pPr>
              <w:jc w:val="center"/>
              <w:rPr>
                <w:b/>
                <w:bCs/>
                <w:sz w:val="24"/>
                <w:szCs w:val="24"/>
              </w:rPr>
            </w:pPr>
            <w:r w:rsidRPr="001C22A3">
              <w:rPr>
                <w:b/>
                <w:bCs/>
                <w:sz w:val="24"/>
                <w:szCs w:val="24"/>
              </w:rPr>
              <w:t>Tổ: Vật lý</w:t>
            </w:r>
          </w:p>
        </w:tc>
        <w:tc>
          <w:tcPr>
            <w:tcW w:w="4619" w:type="dxa"/>
            <w:shd w:val="clear" w:color="auto" w:fill="auto"/>
          </w:tcPr>
          <w:p w14:paraId="7B50B30E" w14:textId="78DAF02F" w:rsidR="001C22A3" w:rsidRPr="001C22A3" w:rsidRDefault="001C22A3" w:rsidP="00C00732">
            <w:pPr>
              <w:jc w:val="center"/>
              <w:rPr>
                <w:b/>
                <w:sz w:val="24"/>
                <w:szCs w:val="24"/>
              </w:rPr>
            </w:pPr>
            <w:r w:rsidRPr="001C22A3">
              <w:rPr>
                <w:b/>
                <w:sz w:val="24"/>
                <w:szCs w:val="24"/>
              </w:rPr>
              <w:t xml:space="preserve">Họ và tên giáo viên: </w:t>
            </w:r>
            <w:r>
              <w:rPr>
                <w:b/>
                <w:sz w:val="24"/>
                <w:szCs w:val="24"/>
              </w:rPr>
              <w:t>…………</w:t>
            </w:r>
          </w:p>
          <w:p w14:paraId="61F22681" w14:textId="77777777" w:rsidR="001C22A3" w:rsidRPr="001C22A3" w:rsidRDefault="001C22A3" w:rsidP="00C00732">
            <w:pPr>
              <w:jc w:val="center"/>
              <w:rPr>
                <w:b/>
                <w:sz w:val="24"/>
                <w:szCs w:val="24"/>
              </w:rPr>
            </w:pPr>
          </w:p>
        </w:tc>
      </w:tr>
    </w:tbl>
    <w:p w14:paraId="48D69DA4" w14:textId="77777777" w:rsidR="001C22A3" w:rsidRPr="00682683" w:rsidRDefault="001C22A3" w:rsidP="001C22A3">
      <w:pPr>
        <w:spacing w:line="360" w:lineRule="auto"/>
        <w:jc w:val="center"/>
        <w:rPr>
          <w:b/>
          <w:bCs/>
          <w:sz w:val="28"/>
          <w:szCs w:val="28"/>
        </w:rPr>
      </w:pPr>
      <w:r w:rsidRPr="00682683">
        <w:rPr>
          <w:b/>
          <w:bCs/>
          <w:sz w:val="28"/>
          <w:szCs w:val="28"/>
        </w:rPr>
        <w:t>TÊN BÀI DẠY:</w:t>
      </w:r>
    </w:p>
    <w:p w14:paraId="586D5220" w14:textId="77777777" w:rsidR="001C22A3" w:rsidRPr="001C22A3" w:rsidRDefault="001C22A3" w:rsidP="001C22A3">
      <w:pPr>
        <w:spacing w:line="276" w:lineRule="auto"/>
        <w:jc w:val="center"/>
        <w:rPr>
          <w:b/>
          <w:bCs/>
          <w:color w:val="auto"/>
        </w:rPr>
      </w:pPr>
      <w:r w:rsidRPr="001C22A3">
        <w:rPr>
          <w:b/>
          <w:bCs/>
          <w:color w:val="auto"/>
        </w:rPr>
        <w:t>BÀI 1: ĐẶC TRƯNG CỦA DÒNG ĐIỆN XOAY CHIỀU</w:t>
      </w:r>
    </w:p>
    <w:p w14:paraId="6C6A81A7" w14:textId="55CE76D6" w:rsidR="001C22A3" w:rsidRPr="00682683" w:rsidRDefault="001C22A3" w:rsidP="001C22A3">
      <w:pPr>
        <w:jc w:val="center"/>
        <w:rPr>
          <w:b/>
          <w:bCs/>
          <w:sz w:val="28"/>
          <w:szCs w:val="28"/>
        </w:rPr>
      </w:pPr>
      <w:r w:rsidRPr="00682683">
        <w:rPr>
          <w:b/>
          <w:bCs/>
          <w:sz w:val="28"/>
          <w:szCs w:val="28"/>
        </w:rPr>
        <w:t xml:space="preserve"> ( Tiết 1,2</w:t>
      </w:r>
      <w:r>
        <w:rPr>
          <w:b/>
          <w:bCs/>
          <w:sz w:val="28"/>
          <w:szCs w:val="28"/>
        </w:rPr>
        <w:t>,3</w:t>
      </w:r>
      <w:r w:rsidRPr="00682683">
        <w:rPr>
          <w:b/>
          <w:bCs/>
          <w:sz w:val="28"/>
          <w:szCs w:val="28"/>
        </w:rPr>
        <w:t>)</w:t>
      </w:r>
    </w:p>
    <w:p w14:paraId="4CFCE525" w14:textId="65B1FF44" w:rsidR="001C22A3" w:rsidRPr="00682683" w:rsidRDefault="001C22A3" w:rsidP="001C22A3">
      <w:pPr>
        <w:spacing w:line="360" w:lineRule="auto"/>
        <w:jc w:val="center"/>
        <w:rPr>
          <w:b/>
          <w:sz w:val="28"/>
          <w:szCs w:val="28"/>
        </w:rPr>
      </w:pPr>
      <w:r w:rsidRPr="00682683">
        <w:rPr>
          <w:b/>
          <w:sz w:val="28"/>
          <w:szCs w:val="28"/>
        </w:rPr>
        <w:t xml:space="preserve">Môn học: </w:t>
      </w:r>
      <w:r>
        <w:rPr>
          <w:b/>
          <w:sz w:val="28"/>
          <w:szCs w:val="28"/>
        </w:rPr>
        <w:t>Chuyên đề vật lý</w:t>
      </w:r>
      <w:r w:rsidRPr="00682683">
        <w:rPr>
          <w:b/>
          <w:sz w:val="28"/>
          <w:szCs w:val="28"/>
        </w:rPr>
        <w:t xml:space="preserve"> Lớp: 12</w:t>
      </w:r>
      <w:r>
        <w:rPr>
          <w:b/>
          <w:sz w:val="28"/>
          <w:szCs w:val="28"/>
        </w:rPr>
        <w:t>….</w:t>
      </w:r>
    </w:p>
    <w:p w14:paraId="7A641309" w14:textId="63228682" w:rsidR="001C22A3" w:rsidRPr="001C22A3" w:rsidRDefault="001C22A3" w:rsidP="001C22A3">
      <w:pPr>
        <w:spacing w:line="360" w:lineRule="auto"/>
        <w:jc w:val="center"/>
        <w:rPr>
          <w:b/>
          <w:sz w:val="24"/>
          <w:szCs w:val="24"/>
        </w:rPr>
      </w:pPr>
      <w:r w:rsidRPr="00F42689">
        <w:rPr>
          <w:b/>
          <w:sz w:val="24"/>
          <w:szCs w:val="24"/>
        </w:rPr>
        <w:t>Thời gian thực hiện: (</w:t>
      </w:r>
      <w:r>
        <w:rPr>
          <w:b/>
          <w:sz w:val="24"/>
          <w:szCs w:val="24"/>
        </w:rPr>
        <w:t>3</w:t>
      </w:r>
      <w:r w:rsidRPr="00F42689">
        <w:rPr>
          <w:b/>
          <w:sz w:val="24"/>
          <w:szCs w:val="24"/>
        </w:rPr>
        <w:t xml:space="preserve"> tiết)</w:t>
      </w:r>
    </w:p>
    <w:p w14:paraId="1E18CFCA" w14:textId="64FE1D21" w:rsidR="00E221AB" w:rsidRPr="001C22A3" w:rsidRDefault="00E221AB" w:rsidP="00E221AB">
      <w:pPr>
        <w:spacing w:line="276" w:lineRule="auto"/>
        <w:jc w:val="center"/>
        <w:rPr>
          <w:b/>
          <w:bCs/>
          <w:color w:val="auto"/>
        </w:rPr>
      </w:pPr>
      <w:bookmarkStart w:id="0" w:name="_GoBack"/>
      <w:bookmarkEnd w:id="0"/>
    </w:p>
    <w:p w14:paraId="38E841E3" w14:textId="77777777" w:rsidR="00E221AB" w:rsidRPr="001C22A3" w:rsidRDefault="00E221AB" w:rsidP="00E221AB">
      <w:pPr>
        <w:spacing w:line="276" w:lineRule="auto"/>
        <w:jc w:val="both"/>
        <w:rPr>
          <w:b/>
          <w:color w:val="auto"/>
          <w:sz w:val="26"/>
          <w:szCs w:val="26"/>
        </w:rPr>
      </w:pPr>
      <w:r w:rsidRPr="001C22A3">
        <w:rPr>
          <w:b/>
          <w:color w:val="auto"/>
          <w:sz w:val="26"/>
          <w:szCs w:val="26"/>
        </w:rPr>
        <w:t>I. MỤC TIÊU</w:t>
      </w:r>
    </w:p>
    <w:p w14:paraId="41348292" w14:textId="45019D41" w:rsidR="00E221AB" w:rsidRPr="001C22A3" w:rsidRDefault="00E221AB" w:rsidP="00E221AB">
      <w:pPr>
        <w:spacing w:line="276" w:lineRule="auto"/>
        <w:jc w:val="both"/>
        <w:rPr>
          <w:b/>
          <w:color w:val="auto"/>
          <w:sz w:val="26"/>
          <w:szCs w:val="26"/>
        </w:rPr>
      </w:pPr>
      <w:r w:rsidRPr="001C22A3">
        <w:rPr>
          <w:b/>
          <w:color w:val="auto"/>
          <w:sz w:val="26"/>
          <w:szCs w:val="26"/>
        </w:rPr>
        <w:t>1. Kiến thức</w:t>
      </w:r>
    </w:p>
    <w:p w14:paraId="69FAA180" w14:textId="31338EAE" w:rsidR="00954BF5" w:rsidRPr="001C22A3" w:rsidRDefault="00954BF5" w:rsidP="00E221AB">
      <w:pPr>
        <w:spacing w:line="276" w:lineRule="auto"/>
        <w:jc w:val="both"/>
        <w:rPr>
          <w:bCs/>
          <w:color w:val="auto"/>
          <w:sz w:val="26"/>
          <w:szCs w:val="26"/>
        </w:rPr>
      </w:pPr>
      <w:r w:rsidRPr="001C22A3">
        <w:rPr>
          <w:bCs/>
          <w:color w:val="auto"/>
          <w:sz w:val="26"/>
          <w:szCs w:val="26"/>
        </w:rPr>
        <w:t>- Nêu được các đại lượng đặc trưng của dòng điện xoay chiều: cường độ dòng điện, điện áp, giá trị hiệu dụng của cường độ dòng điện và điện áp; viết được công thức tính chu kì và tần số của dòng điện xoay chiều.</w:t>
      </w:r>
    </w:p>
    <w:p w14:paraId="21F57929" w14:textId="2122369D" w:rsidR="000B7730" w:rsidRPr="001C22A3" w:rsidRDefault="000B7730" w:rsidP="00E221AB">
      <w:pPr>
        <w:spacing w:line="276" w:lineRule="auto"/>
        <w:jc w:val="both"/>
        <w:rPr>
          <w:bCs/>
          <w:color w:val="auto"/>
          <w:sz w:val="26"/>
          <w:szCs w:val="26"/>
        </w:rPr>
      </w:pPr>
      <w:r w:rsidRPr="001C22A3">
        <w:rPr>
          <w:bCs/>
          <w:color w:val="auto"/>
          <w:sz w:val="26"/>
          <w:szCs w:val="26"/>
        </w:rPr>
        <w:t xml:space="preserve">- </w:t>
      </w:r>
      <w:r w:rsidR="0003069E" w:rsidRPr="001C22A3">
        <w:rPr>
          <w:bCs/>
          <w:color w:val="auto"/>
          <w:sz w:val="26"/>
          <w:szCs w:val="26"/>
        </w:rPr>
        <w:t>Mô tả, thiết kế phương án và thực hiện phương án đo điện áp, tần số của dòng điện xoay chiều.</w:t>
      </w:r>
    </w:p>
    <w:p w14:paraId="3895ECBE" w14:textId="5FBE080A" w:rsidR="008C3AC4" w:rsidRPr="001C22A3" w:rsidRDefault="008C3AC4" w:rsidP="00E221AB">
      <w:pPr>
        <w:spacing w:line="276" w:lineRule="auto"/>
        <w:jc w:val="both"/>
        <w:rPr>
          <w:bCs/>
          <w:color w:val="auto"/>
          <w:sz w:val="26"/>
          <w:szCs w:val="26"/>
        </w:rPr>
      </w:pPr>
      <w:r w:rsidRPr="001C22A3">
        <w:rPr>
          <w:bCs/>
          <w:color w:val="auto"/>
          <w:sz w:val="26"/>
          <w:szCs w:val="26"/>
        </w:rPr>
        <w:t>- Viết được công thức tính công suất tỏa nhiệt của dòng điện xoay chiều.</w:t>
      </w:r>
      <w:r w:rsidR="001F7E3F" w:rsidRPr="001C22A3">
        <w:rPr>
          <w:bCs/>
          <w:color w:val="auto"/>
          <w:sz w:val="26"/>
          <w:szCs w:val="26"/>
        </w:rPr>
        <w:t xml:space="preserve"> So sánh công suất tỏa nhiệt trung bình với công suất cực đại của dòng điện xoay chiều hình sin chạy qua điện trở R.</w:t>
      </w:r>
    </w:p>
    <w:p w14:paraId="16820477" w14:textId="77777777" w:rsidR="00E221AB" w:rsidRPr="001C22A3" w:rsidRDefault="00E221AB" w:rsidP="00E221AB">
      <w:pPr>
        <w:spacing w:line="276" w:lineRule="auto"/>
        <w:jc w:val="both"/>
        <w:rPr>
          <w:b/>
          <w:color w:val="auto"/>
          <w:sz w:val="26"/>
          <w:szCs w:val="26"/>
          <w:lang w:val="vi-VN"/>
        </w:rPr>
      </w:pPr>
      <w:r w:rsidRPr="001C22A3">
        <w:rPr>
          <w:b/>
          <w:color w:val="auto"/>
          <w:sz w:val="26"/>
          <w:szCs w:val="26"/>
          <w:lang w:val="vi-VN"/>
        </w:rPr>
        <w:t>2. Năng lực</w:t>
      </w:r>
    </w:p>
    <w:p w14:paraId="14F21283" w14:textId="77777777" w:rsidR="00E221AB" w:rsidRPr="001C22A3" w:rsidRDefault="00E221AB" w:rsidP="00E221AB">
      <w:pPr>
        <w:spacing w:line="276" w:lineRule="auto"/>
        <w:jc w:val="both"/>
        <w:rPr>
          <w:b/>
          <w:color w:val="auto"/>
          <w:sz w:val="26"/>
          <w:szCs w:val="26"/>
          <w:lang w:val="vi-VN"/>
        </w:rPr>
      </w:pPr>
      <w:r w:rsidRPr="001C22A3">
        <w:rPr>
          <w:b/>
          <w:color w:val="auto"/>
          <w:sz w:val="26"/>
          <w:szCs w:val="26"/>
          <w:lang w:val="vi-VN"/>
        </w:rPr>
        <w:t>a. Năng lực chung</w:t>
      </w:r>
    </w:p>
    <w:p w14:paraId="25BCF7CB" w14:textId="77777777" w:rsidR="00E221AB" w:rsidRPr="001C22A3" w:rsidRDefault="00E221AB" w:rsidP="00E221AB">
      <w:pPr>
        <w:spacing w:line="276" w:lineRule="auto"/>
        <w:jc w:val="both"/>
        <w:rPr>
          <w:color w:val="auto"/>
          <w:sz w:val="26"/>
          <w:szCs w:val="26"/>
          <w:lang w:val="vi-VN"/>
        </w:rPr>
      </w:pPr>
      <w:r w:rsidRPr="001C22A3">
        <w:rPr>
          <w:color w:val="auto"/>
          <w:sz w:val="26"/>
          <w:szCs w:val="26"/>
          <w:lang w:val="vi-VN"/>
        </w:rPr>
        <w:t>- Năng lực tự học và nghiên cứu tài liệu.</w:t>
      </w:r>
    </w:p>
    <w:p w14:paraId="5D7AF62B" w14:textId="77777777" w:rsidR="00E221AB" w:rsidRPr="001C22A3" w:rsidRDefault="00E221AB" w:rsidP="00E221AB">
      <w:pPr>
        <w:spacing w:line="276" w:lineRule="auto"/>
        <w:jc w:val="both"/>
        <w:rPr>
          <w:color w:val="auto"/>
          <w:sz w:val="26"/>
          <w:szCs w:val="26"/>
          <w:lang w:val="vi-VN"/>
        </w:rPr>
      </w:pPr>
      <w:r w:rsidRPr="001C22A3">
        <w:rPr>
          <w:color w:val="auto"/>
          <w:sz w:val="26"/>
          <w:szCs w:val="26"/>
          <w:lang w:val="vi-VN"/>
        </w:rPr>
        <w:t>- Năng lực trình bày và trao đổi thông tin.</w:t>
      </w:r>
    </w:p>
    <w:p w14:paraId="66C226B7" w14:textId="77777777" w:rsidR="0003069E" w:rsidRPr="001C22A3" w:rsidRDefault="00E221AB" w:rsidP="00E221AB">
      <w:pPr>
        <w:spacing w:line="276" w:lineRule="auto"/>
        <w:jc w:val="both"/>
        <w:rPr>
          <w:color w:val="auto"/>
          <w:sz w:val="26"/>
          <w:szCs w:val="26"/>
          <w:lang w:val="vi-VN"/>
        </w:rPr>
      </w:pPr>
      <w:r w:rsidRPr="001C22A3">
        <w:rPr>
          <w:color w:val="auto"/>
          <w:sz w:val="26"/>
          <w:szCs w:val="26"/>
          <w:lang w:val="vi-VN"/>
        </w:rPr>
        <w:t>- Năng lực nêu và giải quyết vấn đề.</w:t>
      </w:r>
    </w:p>
    <w:p w14:paraId="5142BE24" w14:textId="147EFD25" w:rsidR="00E221AB" w:rsidRPr="001C22A3" w:rsidRDefault="00E221AB" w:rsidP="00E221AB">
      <w:pPr>
        <w:spacing w:line="276" w:lineRule="auto"/>
        <w:jc w:val="both"/>
        <w:rPr>
          <w:color w:val="auto"/>
          <w:sz w:val="26"/>
          <w:szCs w:val="26"/>
          <w:lang w:val="vi-VN"/>
        </w:rPr>
      </w:pPr>
      <w:r w:rsidRPr="001C22A3">
        <w:rPr>
          <w:color w:val="auto"/>
          <w:sz w:val="26"/>
          <w:szCs w:val="26"/>
          <w:lang w:val="vi-VN"/>
        </w:rPr>
        <w:t>- Năng lực hoạt động nhóm.</w:t>
      </w:r>
    </w:p>
    <w:p w14:paraId="088541D9" w14:textId="18475661" w:rsidR="00E221AB" w:rsidRPr="001C22A3" w:rsidRDefault="00E221AB" w:rsidP="00E221AB">
      <w:pPr>
        <w:spacing w:line="276" w:lineRule="auto"/>
        <w:jc w:val="both"/>
        <w:rPr>
          <w:b/>
          <w:color w:val="auto"/>
          <w:sz w:val="26"/>
          <w:szCs w:val="26"/>
          <w:lang w:val="vi-VN"/>
        </w:rPr>
      </w:pPr>
      <w:r w:rsidRPr="001C22A3">
        <w:rPr>
          <w:b/>
          <w:color w:val="auto"/>
          <w:sz w:val="26"/>
          <w:szCs w:val="26"/>
          <w:lang w:val="vi-VN"/>
        </w:rPr>
        <w:t>b. Năng lực đặc thù môn học</w:t>
      </w:r>
    </w:p>
    <w:p w14:paraId="03C98C8D" w14:textId="1B244653" w:rsidR="001F7E3F" w:rsidRPr="001C22A3" w:rsidRDefault="001F7E3F" w:rsidP="00E221AB">
      <w:pPr>
        <w:spacing w:line="276" w:lineRule="auto"/>
        <w:jc w:val="both"/>
        <w:rPr>
          <w:bCs/>
          <w:color w:val="auto"/>
          <w:sz w:val="26"/>
          <w:szCs w:val="26"/>
        </w:rPr>
      </w:pPr>
      <w:r w:rsidRPr="001C22A3">
        <w:rPr>
          <w:b/>
          <w:color w:val="auto"/>
          <w:sz w:val="26"/>
          <w:szCs w:val="26"/>
        </w:rPr>
        <w:t xml:space="preserve">- </w:t>
      </w:r>
      <w:r w:rsidRPr="001C22A3">
        <w:rPr>
          <w:bCs/>
          <w:color w:val="auto"/>
          <w:sz w:val="26"/>
          <w:szCs w:val="26"/>
        </w:rPr>
        <w:t>Xác định được tần số và điện áp xoay chiều trong thí nghiệm.</w:t>
      </w:r>
    </w:p>
    <w:p w14:paraId="59AA9539" w14:textId="7041A64B" w:rsidR="001F7E3F" w:rsidRPr="001C22A3" w:rsidRDefault="001F7E3F" w:rsidP="00E221AB">
      <w:pPr>
        <w:spacing w:line="276" w:lineRule="auto"/>
        <w:jc w:val="both"/>
        <w:rPr>
          <w:bCs/>
          <w:color w:val="auto"/>
          <w:sz w:val="26"/>
          <w:szCs w:val="26"/>
        </w:rPr>
      </w:pPr>
      <w:r w:rsidRPr="001C22A3">
        <w:rPr>
          <w:bCs/>
          <w:color w:val="auto"/>
          <w:sz w:val="26"/>
          <w:szCs w:val="26"/>
        </w:rPr>
        <w:t>- Vận dụng</w:t>
      </w:r>
      <w:r w:rsidR="000E313C" w:rsidRPr="001C22A3">
        <w:rPr>
          <w:bCs/>
          <w:color w:val="auto"/>
          <w:sz w:val="26"/>
          <w:szCs w:val="26"/>
        </w:rPr>
        <w:t xml:space="preserve"> được</w:t>
      </w:r>
      <w:r w:rsidRPr="001C22A3">
        <w:rPr>
          <w:bCs/>
          <w:color w:val="auto"/>
          <w:sz w:val="26"/>
          <w:szCs w:val="26"/>
        </w:rPr>
        <w:t xml:space="preserve"> công thức tính công suất tỏa nhiệt của dòng điện xoay chiều trên điện trở thuần trong các bài tập cụ thể.</w:t>
      </w:r>
    </w:p>
    <w:p w14:paraId="7B3BE258" w14:textId="77777777" w:rsidR="00E221AB" w:rsidRPr="001C22A3" w:rsidRDefault="00E221AB" w:rsidP="00E221AB">
      <w:pPr>
        <w:spacing w:line="276" w:lineRule="auto"/>
        <w:jc w:val="both"/>
        <w:rPr>
          <w:b/>
          <w:color w:val="auto"/>
          <w:sz w:val="26"/>
          <w:szCs w:val="26"/>
          <w:lang w:val="vi-VN"/>
        </w:rPr>
      </w:pPr>
      <w:r w:rsidRPr="001C22A3">
        <w:rPr>
          <w:b/>
          <w:color w:val="auto"/>
          <w:sz w:val="26"/>
          <w:szCs w:val="26"/>
          <w:lang w:val="vi-VN"/>
        </w:rPr>
        <w:t>3. Phẩm chất</w:t>
      </w:r>
    </w:p>
    <w:p w14:paraId="436732DE" w14:textId="77777777" w:rsidR="00E221AB" w:rsidRPr="001C22A3" w:rsidRDefault="00E221AB" w:rsidP="00E221AB">
      <w:pPr>
        <w:spacing w:line="276" w:lineRule="auto"/>
        <w:jc w:val="both"/>
        <w:rPr>
          <w:bCs/>
          <w:color w:val="auto"/>
          <w:sz w:val="26"/>
          <w:szCs w:val="26"/>
          <w:lang w:val="vi-VN"/>
        </w:rPr>
      </w:pPr>
      <w:r w:rsidRPr="001C22A3">
        <w:rPr>
          <w:bCs/>
          <w:color w:val="auto"/>
          <w:sz w:val="26"/>
          <w:szCs w:val="26"/>
          <w:lang w:val="vi-VN"/>
        </w:rPr>
        <w:t>- Có thái độ hứng thú trong học tập môn Vật lý.</w:t>
      </w:r>
    </w:p>
    <w:p w14:paraId="691753E0" w14:textId="77777777" w:rsidR="00E221AB" w:rsidRPr="001C22A3" w:rsidRDefault="00E221AB" w:rsidP="00E221AB">
      <w:pPr>
        <w:spacing w:line="276" w:lineRule="auto"/>
        <w:jc w:val="both"/>
        <w:rPr>
          <w:bCs/>
          <w:color w:val="auto"/>
          <w:sz w:val="26"/>
          <w:szCs w:val="26"/>
          <w:lang w:val="vi-VN"/>
        </w:rPr>
      </w:pPr>
      <w:r w:rsidRPr="001C22A3">
        <w:rPr>
          <w:bCs/>
          <w:color w:val="auto"/>
          <w:sz w:val="26"/>
          <w:szCs w:val="26"/>
          <w:lang w:val="vi-VN"/>
        </w:rPr>
        <w:t>- Có sự yêu thích tìm hiểu và liên hệ các hiện tượng thực tế liên quan.</w:t>
      </w:r>
    </w:p>
    <w:p w14:paraId="3EF9A16D" w14:textId="77777777" w:rsidR="00E221AB" w:rsidRPr="001C22A3" w:rsidRDefault="00E221AB" w:rsidP="00E221AB">
      <w:pPr>
        <w:spacing w:line="276" w:lineRule="auto"/>
        <w:jc w:val="both"/>
        <w:rPr>
          <w:bCs/>
          <w:color w:val="auto"/>
          <w:sz w:val="26"/>
          <w:szCs w:val="26"/>
          <w:lang w:val="vi-VN"/>
        </w:rPr>
      </w:pPr>
      <w:r w:rsidRPr="001C22A3">
        <w:rPr>
          <w:bCs/>
          <w:color w:val="auto"/>
          <w:sz w:val="26"/>
          <w:szCs w:val="26"/>
          <w:lang w:val="vi-VN"/>
        </w:rPr>
        <w:t>- Có tác phong làm việc của nhà khoa học.</w:t>
      </w:r>
      <w:r w:rsidRPr="001C22A3">
        <w:rPr>
          <w:bCs/>
          <w:color w:val="auto"/>
          <w:sz w:val="26"/>
          <w:szCs w:val="26"/>
          <w:lang w:val="vi-VN"/>
        </w:rPr>
        <w:tab/>
      </w:r>
    </w:p>
    <w:p w14:paraId="09B29F67" w14:textId="77777777" w:rsidR="00E221AB" w:rsidRPr="001C22A3" w:rsidRDefault="00E221AB" w:rsidP="00E221AB">
      <w:pPr>
        <w:tabs>
          <w:tab w:val="left" w:pos="342"/>
        </w:tabs>
        <w:spacing w:line="276" w:lineRule="auto"/>
        <w:jc w:val="both"/>
        <w:rPr>
          <w:color w:val="auto"/>
          <w:sz w:val="26"/>
          <w:szCs w:val="26"/>
          <w:lang w:val="vi-VN"/>
        </w:rPr>
      </w:pPr>
      <w:r w:rsidRPr="001C22A3">
        <w:rPr>
          <w:color w:val="auto"/>
          <w:sz w:val="26"/>
          <w:szCs w:val="26"/>
          <w:lang w:val="vi-VN"/>
        </w:rPr>
        <w:t>- Có thái độ khách quan trung thực, nghiêm túc học tập.</w:t>
      </w:r>
    </w:p>
    <w:p w14:paraId="2499ECDD" w14:textId="77777777" w:rsidR="00E221AB" w:rsidRPr="001C22A3" w:rsidRDefault="00E221AB" w:rsidP="00E221AB">
      <w:pPr>
        <w:spacing w:line="276" w:lineRule="auto"/>
        <w:jc w:val="both"/>
        <w:rPr>
          <w:b/>
          <w:color w:val="auto"/>
          <w:sz w:val="26"/>
          <w:szCs w:val="26"/>
          <w:lang w:val="vi-VN"/>
        </w:rPr>
      </w:pPr>
      <w:r w:rsidRPr="001C22A3">
        <w:rPr>
          <w:b/>
          <w:color w:val="auto"/>
          <w:sz w:val="26"/>
          <w:szCs w:val="26"/>
          <w:lang w:val="vi-VN"/>
        </w:rPr>
        <w:t>II. THIẾT BỊ DẠY HỌC VÀ HỌC LIỆU</w:t>
      </w:r>
    </w:p>
    <w:p w14:paraId="4020A7D6" w14:textId="77777777" w:rsidR="00E221AB" w:rsidRPr="001C22A3" w:rsidRDefault="00E221AB" w:rsidP="00E221AB">
      <w:pPr>
        <w:spacing w:line="276" w:lineRule="auto"/>
        <w:jc w:val="both"/>
        <w:rPr>
          <w:b/>
          <w:color w:val="auto"/>
          <w:sz w:val="26"/>
          <w:szCs w:val="26"/>
          <w:lang w:val="vi-VN"/>
        </w:rPr>
      </w:pPr>
      <w:r w:rsidRPr="001C22A3">
        <w:rPr>
          <w:b/>
          <w:color w:val="auto"/>
          <w:sz w:val="26"/>
          <w:szCs w:val="26"/>
          <w:lang w:val="vi-VN"/>
        </w:rPr>
        <w:t>1. Giáo viên</w:t>
      </w:r>
    </w:p>
    <w:p w14:paraId="3FD39682" w14:textId="44DBCB99" w:rsidR="00E221AB" w:rsidRPr="001C22A3" w:rsidRDefault="00E221AB" w:rsidP="00E221AB">
      <w:pPr>
        <w:spacing w:line="276" w:lineRule="auto"/>
        <w:rPr>
          <w:color w:val="auto"/>
          <w:sz w:val="26"/>
          <w:szCs w:val="26"/>
          <w:lang w:val="vi-VN"/>
        </w:rPr>
      </w:pPr>
      <w:r w:rsidRPr="001C22A3">
        <w:rPr>
          <w:color w:val="auto"/>
          <w:sz w:val="26"/>
          <w:szCs w:val="26"/>
          <w:lang w:val="vi-VN"/>
        </w:rPr>
        <w:t>- Bài giảng powerpoint kèm các hình ảnh và video liên quan đến nội dung bài học</w:t>
      </w:r>
    </w:p>
    <w:p w14:paraId="3341C3EE" w14:textId="7724C351" w:rsidR="00E221AB" w:rsidRPr="001C22A3" w:rsidRDefault="00E221AB" w:rsidP="00E221AB">
      <w:pPr>
        <w:spacing w:line="276" w:lineRule="auto"/>
        <w:rPr>
          <w:color w:val="auto"/>
          <w:sz w:val="26"/>
          <w:szCs w:val="26"/>
        </w:rPr>
      </w:pPr>
      <w:r w:rsidRPr="001C22A3">
        <w:rPr>
          <w:color w:val="auto"/>
          <w:sz w:val="26"/>
          <w:szCs w:val="26"/>
        </w:rPr>
        <w:t>- Phiếu học tập</w:t>
      </w:r>
    </w:p>
    <w:p w14:paraId="5865EF50" w14:textId="65E66C39" w:rsidR="00E221AB" w:rsidRPr="001C22A3" w:rsidRDefault="00E221AB" w:rsidP="00E221AB">
      <w:pPr>
        <w:spacing w:line="276" w:lineRule="auto"/>
        <w:rPr>
          <w:color w:val="auto"/>
          <w:sz w:val="26"/>
          <w:szCs w:val="26"/>
        </w:rPr>
      </w:pPr>
      <w:r w:rsidRPr="001C22A3">
        <w:rPr>
          <w:noProof/>
          <w:color w:val="auto"/>
          <w:sz w:val="26"/>
          <w:szCs w:val="26"/>
        </w:rPr>
        <w:lastRenderedPageBreak/>
        <mc:AlternateContent>
          <mc:Choice Requires="wps">
            <w:drawing>
              <wp:inline distT="0" distB="0" distL="0" distR="0" wp14:anchorId="53D2B035" wp14:editId="12B8D4C7">
                <wp:extent cx="6012000" cy="960504"/>
                <wp:effectExtent l="0" t="0" r="27305" b="11430"/>
                <wp:docPr id="7497" name="Text Box 7497" descr="n2 zalo Kien Vu"/>
                <wp:cNvGraphicFramePr/>
                <a:graphic xmlns:a="http://schemas.openxmlformats.org/drawingml/2006/main">
                  <a:graphicData uri="http://schemas.microsoft.com/office/word/2010/wordprocessingShape">
                    <wps:wsp>
                      <wps:cNvSpPr txBox="1"/>
                      <wps:spPr>
                        <a:xfrm>
                          <a:off x="0" y="0"/>
                          <a:ext cx="6012000" cy="960504"/>
                        </a:xfrm>
                        <a:prstGeom prst="rect">
                          <a:avLst/>
                        </a:prstGeom>
                        <a:solidFill>
                          <a:schemeClr val="lt1"/>
                        </a:solidFill>
                        <a:ln w="6350">
                          <a:solidFill>
                            <a:prstClr val="black"/>
                          </a:solidFill>
                        </a:ln>
                      </wps:spPr>
                      <wps:txbx>
                        <w:txbxContent>
                          <w:p w14:paraId="72835632" w14:textId="68D29A55" w:rsidR="00E221AB" w:rsidRDefault="00E221AB" w:rsidP="00E221AB">
                            <w:pPr>
                              <w:spacing w:line="276" w:lineRule="auto"/>
                              <w:jc w:val="center"/>
                              <w:rPr>
                                <w:rFonts w:asciiTheme="majorHAnsi" w:hAnsiTheme="majorHAnsi" w:cstheme="majorHAnsi"/>
                                <w:b/>
                                <w:color w:val="FF0000"/>
                                <w:sz w:val="26"/>
                                <w:szCs w:val="26"/>
                              </w:rPr>
                            </w:pPr>
                            <w:r>
                              <w:rPr>
                                <w:rFonts w:asciiTheme="majorHAnsi" w:hAnsiTheme="majorHAnsi" w:cstheme="majorHAnsi"/>
                                <w:b/>
                                <w:color w:val="FF0000"/>
                                <w:sz w:val="26"/>
                                <w:szCs w:val="26"/>
                              </w:rPr>
                              <w:t>PHIẾU HỌC TẬP SỐ 1</w:t>
                            </w:r>
                          </w:p>
                          <w:p w14:paraId="7277A6B0" w14:textId="032EC496" w:rsidR="00DA62FC" w:rsidRDefault="00DA62FC" w:rsidP="00DA62FC">
                            <w:pPr>
                              <w:spacing w:line="276" w:lineRule="auto"/>
                              <w:rPr>
                                <w:rFonts w:asciiTheme="majorHAnsi" w:hAnsiTheme="majorHAnsi" w:cstheme="majorHAnsi"/>
                                <w:bCs/>
                                <w:color w:val="auto"/>
                                <w:sz w:val="26"/>
                                <w:szCs w:val="26"/>
                              </w:rPr>
                            </w:pPr>
                            <w:r w:rsidRPr="00DA62FC">
                              <w:rPr>
                                <w:rFonts w:asciiTheme="majorHAnsi" w:hAnsiTheme="majorHAnsi" w:cstheme="majorHAnsi"/>
                                <w:bCs/>
                                <w:color w:val="auto"/>
                                <w:sz w:val="26"/>
                                <w:szCs w:val="26"/>
                              </w:rPr>
                              <w:t>1. Mô tả các phương pháp đo điện áp và tần số của dòng điện xoay chiều.</w:t>
                            </w:r>
                          </w:p>
                          <w:p w14:paraId="34385485" w14:textId="53953385" w:rsidR="00DA62FC" w:rsidRPr="00DA62FC" w:rsidRDefault="00DA62FC" w:rsidP="00DA62FC">
                            <w:pPr>
                              <w:spacing w:line="276" w:lineRule="auto"/>
                              <w:jc w:val="both"/>
                              <w:rPr>
                                <w:rFonts w:asciiTheme="majorHAnsi" w:hAnsiTheme="majorHAnsi" w:cstheme="majorHAnsi"/>
                                <w:bCs/>
                                <w:color w:val="auto"/>
                                <w:sz w:val="26"/>
                                <w:szCs w:val="26"/>
                              </w:rPr>
                            </w:pPr>
                            <w:r w:rsidRPr="00DA62FC">
                              <w:rPr>
                                <w:rFonts w:asciiTheme="majorHAnsi" w:hAnsiTheme="majorHAnsi" w:cstheme="majorHAnsi"/>
                                <w:bCs/>
                                <w:color w:val="auto"/>
                                <w:sz w:val="26"/>
                                <w:szCs w:val="26"/>
                              </w:rPr>
                              <w:t>2. Thiết kế phương án đo điện áp hiệu dụng và tần số của dòng điện xoay chiều bằng đồng hồ đo điện đa năng.</w:t>
                            </w:r>
                          </w:p>
                          <w:p w14:paraId="11D2FAA6" w14:textId="338EB9F8" w:rsidR="00E221AB" w:rsidRDefault="00E221AB" w:rsidP="00E221AB">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3D2B035" id="_x0000_t202" coordsize="21600,21600" o:spt="202" path="m,l,21600r21600,l21600,xe">
                <v:stroke joinstyle="miter"/>
                <v:path gradientshapeok="t" o:connecttype="rect"/>
              </v:shapetype>
              <v:shape id="Text Box 7497" o:spid="_x0000_s1026" type="#_x0000_t202" alt="n2 zalo Kien Vu" style="width:473.4pt;height:7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" fillcolor="white [3201]" strokeweight=".5pt">
                <v:textbox>
                  <w:txbxContent>
                    <w:p w14:paraId="72835632" w14:textId="68D29A55" w:rsidR="00E221AB" w:rsidRDefault="00E221AB" w:rsidP="00E221AB">
                      <w:pPr>
                        <w:spacing w:line="276" w:lineRule="auto"/>
                        <w:jc w:val="center"/>
                        <w:rPr>
                          <w:rFonts w:asciiTheme="majorHAnsi" w:hAnsiTheme="majorHAnsi" w:cstheme="majorHAnsi"/>
                          <w:b/>
                          <w:color w:val="FF0000"/>
                          <w:sz w:val="26"/>
                          <w:szCs w:val="26"/>
                        </w:rPr>
                      </w:pPr>
                      <w:r>
                        <w:rPr>
                          <w:rFonts w:asciiTheme="majorHAnsi" w:hAnsiTheme="majorHAnsi" w:cstheme="majorHAnsi"/>
                          <w:b/>
                          <w:color w:val="FF0000"/>
                          <w:sz w:val="26"/>
                          <w:szCs w:val="26"/>
                        </w:rPr>
                        <w:t>PHIẾU HỌC TẬP SỐ 1</w:t>
                      </w:r>
                    </w:p>
                    <w:p w14:paraId="7277A6B0" w14:textId="032EC496" w:rsidR="00DA62FC" w:rsidRDefault="00DA62FC" w:rsidP="00DA62FC">
                      <w:pPr>
                        <w:spacing w:line="276" w:lineRule="auto"/>
                        <w:rPr>
                          <w:rFonts w:asciiTheme="majorHAnsi" w:hAnsiTheme="majorHAnsi" w:cstheme="majorHAnsi"/>
                          <w:bCs/>
                          <w:color w:val="auto"/>
                          <w:sz w:val="26"/>
                          <w:szCs w:val="26"/>
                        </w:rPr>
                      </w:pPr>
                      <w:r w:rsidRPr="00DA62FC">
                        <w:rPr>
                          <w:rFonts w:asciiTheme="majorHAnsi" w:hAnsiTheme="majorHAnsi" w:cstheme="majorHAnsi"/>
                          <w:bCs/>
                          <w:color w:val="auto"/>
                          <w:sz w:val="26"/>
                          <w:szCs w:val="26"/>
                        </w:rPr>
                        <w:t>1. Mô tả các phương pháp đo điện áp và tần số của dòng điện xoay chiều.</w:t>
                      </w:r>
                    </w:p>
                    <w:p w14:paraId="34385485" w14:textId="53953385" w:rsidR="00DA62FC" w:rsidRPr="00DA62FC" w:rsidRDefault="00DA62FC" w:rsidP="00DA62FC">
                      <w:pPr>
                        <w:spacing w:line="276" w:lineRule="auto"/>
                        <w:jc w:val="both"/>
                        <w:rPr>
                          <w:rFonts w:asciiTheme="majorHAnsi" w:hAnsiTheme="majorHAnsi" w:cstheme="majorHAnsi"/>
                          <w:bCs/>
                          <w:color w:val="auto"/>
                          <w:sz w:val="26"/>
                          <w:szCs w:val="26"/>
                        </w:rPr>
                      </w:pPr>
                      <w:r w:rsidRPr="00DA62FC">
                        <w:rPr>
                          <w:rFonts w:asciiTheme="majorHAnsi" w:hAnsiTheme="majorHAnsi" w:cstheme="majorHAnsi"/>
                          <w:bCs/>
                          <w:color w:val="auto"/>
                          <w:sz w:val="26"/>
                          <w:szCs w:val="26"/>
                        </w:rPr>
                        <w:t>2. Thiết kế phương án đo điện áp hiệu dụng và tần số của dòng điện xoay chiều bằng đồng hồ đo điện đa năng.</w:t>
                      </w:r>
                    </w:p>
                    <w:p w14:paraId="11D2FAA6" w14:textId="338EB9F8" w:rsidR="00E221AB" w:rsidRDefault="00E221AB" w:rsidP="00E221AB">
                      <w:pPr>
                        <w:spacing w:line="276" w:lineRule="auto"/>
                      </w:pPr>
                    </w:p>
                  </w:txbxContent>
                </v:textbox>
                <w10:anchorlock/>
              </v:shape>
            </w:pict>
          </mc:Fallback>
        </mc:AlternateContent>
      </w:r>
    </w:p>
    <w:p w14:paraId="3CB665FC" w14:textId="77777777" w:rsidR="00E221AB" w:rsidRPr="001C22A3" w:rsidRDefault="00E221AB" w:rsidP="00E221AB">
      <w:pPr>
        <w:spacing w:line="276" w:lineRule="auto"/>
        <w:rPr>
          <w:color w:val="auto"/>
          <w:sz w:val="26"/>
          <w:szCs w:val="26"/>
          <w:lang w:val="vi-VN"/>
        </w:rPr>
      </w:pPr>
    </w:p>
    <w:p w14:paraId="70BBFE5F" w14:textId="463C73AC" w:rsidR="00E221AB" w:rsidRPr="001C22A3" w:rsidRDefault="00E221AB" w:rsidP="00E221AB">
      <w:pPr>
        <w:spacing w:line="276" w:lineRule="auto"/>
        <w:rPr>
          <w:color w:val="auto"/>
          <w:sz w:val="26"/>
          <w:szCs w:val="26"/>
          <w:lang w:val="vi-VN"/>
        </w:rPr>
      </w:pPr>
      <w:r w:rsidRPr="001C22A3">
        <w:rPr>
          <w:noProof/>
          <w:color w:val="auto"/>
          <w:sz w:val="26"/>
          <w:szCs w:val="26"/>
        </w:rPr>
        <mc:AlternateContent>
          <mc:Choice Requires="wps">
            <w:drawing>
              <wp:inline distT="0" distB="0" distL="0" distR="0" wp14:anchorId="182E55CB" wp14:editId="410D59E4">
                <wp:extent cx="6012000" cy="1175657"/>
                <wp:effectExtent l="0" t="0" r="27305" b="24765"/>
                <wp:docPr id="8" name="Text Box 8" descr="n2 zalo Kien Vu"/>
                <wp:cNvGraphicFramePr/>
                <a:graphic xmlns:a="http://schemas.openxmlformats.org/drawingml/2006/main">
                  <a:graphicData uri="http://schemas.microsoft.com/office/word/2010/wordprocessingShape">
                    <wps:wsp>
                      <wps:cNvSpPr txBox="1"/>
                      <wps:spPr>
                        <a:xfrm>
                          <a:off x="0" y="0"/>
                          <a:ext cx="6012000" cy="1175657"/>
                        </a:xfrm>
                        <a:prstGeom prst="rect">
                          <a:avLst/>
                        </a:prstGeom>
                        <a:solidFill>
                          <a:schemeClr val="lt1"/>
                        </a:solidFill>
                        <a:ln w="6350">
                          <a:solidFill>
                            <a:prstClr val="black"/>
                          </a:solidFill>
                        </a:ln>
                      </wps:spPr>
                      <wps:txbx>
                        <w:txbxContent>
                          <w:p w14:paraId="67DF7EEF" w14:textId="73ED9662" w:rsidR="00E221AB" w:rsidRPr="00CE254C" w:rsidRDefault="00E221AB" w:rsidP="00E221AB">
                            <w:pPr>
                              <w:spacing w:line="276" w:lineRule="auto"/>
                              <w:jc w:val="center"/>
                              <w:rPr>
                                <w:rFonts w:asciiTheme="majorHAnsi" w:hAnsiTheme="majorHAnsi" w:cstheme="majorHAnsi"/>
                                <w:b/>
                                <w:color w:val="FF0000"/>
                                <w:sz w:val="26"/>
                                <w:szCs w:val="26"/>
                              </w:rPr>
                            </w:pPr>
                            <w:r>
                              <w:rPr>
                                <w:rFonts w:asciiTheme="majorHAnsi" w:hAnsiTheme="majorHAnsi" w:cstheme="majorHAnsi"/>
                                <w:b/>
                                <w:color w:val="FF0000"/>
                                <w:sz w:val="26"/>
                                <w:szCs w:val="26"/>
                              </w:rPr>
                              <w:t>PHIẾU HỌC TẬP SỐ 2</w:t>
                            </w:r>
                          </w:p>
                          <w:p w14:paraId="110A383E" w14:textId="4CB33BAD" w:rsidR="00403F37" w:rsidRPr="00403F37" w:rsidRDefault="00403F37" w:rsidP="00403F37">
                            <w:pPr>
                              <w:spacing w:line="276" w:lineRule="auto"/>
                              <w:rPr>
                                <w:color w:val="auto"/>
                                <w:sz w:val="26"/>
                                <w:szCs w:val="26"/>
                              </w:rPr>
                            </w:pPr>
                            <w:r w:rsidRPr="00403F37">
                              <w:rPr>
                                <w:color w:val="auto"/>
                                <w:sz w:val="26"/>
                                <w:szCs w:val="26"/>
                              </w:rPr>
                              <w:t>Thực hiện các yêu cầu sau:</w:t>
                            </w:r>
                          </w:p>
                          <w:p w14:paraId="6C04D0B0" w14:textId="4E8B2FBD" w:rsidR="00403F37" w:rsidRPr="00403F37" w:rsidRDefault="00403F37" w:rsidP="00403F37">
                            <w:pPr>
                              <w:spacing w:line="276" w:lineRule="auto"/>
                              <w:rPr>
                                <w:color w:val="auto"/>
                                <w:sz w:val="26"/>
                                <w:szCs w:val="26"/>
                              </w:rPr>
                            </w:pPr>
                            <w:r w:rsidRPr="00403F37">
                              <w:rPr>
                                <w:color w:val="auto"/>
                                <w:sz w:val="26"/>
                                <w:szCs w:val="26"/>
                              </w:rPr>
                              <w:t>1. So sánh tần số dòng điện đo được ở các giá trị điện áp đầu ra khác nhau. Rút ra nhận xét.</w:t>
                            </w:r>
                          </w:p>
                          <w:p w14:paraId="0415752A" w14:textId="0FC6DC96" w:rsidR="00E221AB" w:rsidRPr="00403F37" w:rsidRDefault="00403F37" w:rsidP="00403F37">
                            <w:pPr>
                              <w:spacing w:line="276" w:lineRule="auto"/>
                              <w:rPr>
                                <w:color w:val="auto"/>
                                <w:sz w:val="26"/>
                                <w:szCs w:val="26"/>
                              </w:rPr>
                            </w:pPr>
                            <w:r w:rsidRPr="00403F37">
                              <w:rPr>
                                <w:color w:val="auto"/>
                                <w:sz w:val="26"/>
                                <w:szCs w:val="26"/>
                              </w:rPr>
                              <w:t>2. Tính giá trị trung bình của tần số đo được.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82E55CB" id="Text Box 8" o:spid="_x0000_s1027" type="#_x0000_t202" alt="n2 zalo Kien Vu" style="width:473.4pt;height:9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" fillcolor="white [3201]" strokeweight=".5pt">
                <v:textbox>
                  <w:txbxContent>
                    <w:p w14:paraId="67DF7EEF" w14:textId="73ED9662" w:rsidR="00E221AB" w:rsidRPr="00CE254C" w:rsidRDefault="00E221AB" w:rsidP="00E221AB">
                      <w:pPr>
                        <w:spacing w:line="276" w:lineRule="auto"/>
                        <w:jc w:val="center"/>
                        <w:rPr>
                          <w:rFonts w:asciiTheme="majorHAnsi" w:hAnsiTheme="majorHAnsi" w:cstheme="majorHAnsi"/>
                          <w:b/>
                          <w:color w:val="FF0000"/>
                          <w:sz w:val="26"/>
                          <w:szCs w:val="26"/>
                        </w:rPr>
                      </w:pPr>
                      <w:r>
                        <w:rPr>
                          <w:rFonts w:asciiTheme="majorHAnsi" w:hAnsiTheme="majorHAnsi" w:cstheme="majorHAnsi"/>
                          <w:b/>
                          <w:color w:val="FF0000"/>
                          <w:sz w:val="26"/>
                          <w:szCs w:val="26"/>
                        </w:rPr>
                        <w:t>PHIẾU HỌC TẬP SỐ 2</w:t>
                      </w:r>
                    </w:p>
                    <w:p w14:paraId="110A383E" w14:textId="4CB33BAD" w:rsidR="00403F37" w:rsidRPr="00403F37" w:rsidRDefault="00403F37" w:rsidP="00403F37">
                      <w:pPr>
                        <w:spacing w:line="276" w:lineRule="auto"/>
                        <w:rPr>
                          <w:color w:val="auto"/>
                          <w:sz w:val="26"/>
                          <w:szCs w:val="26"/>
                        </w:rPr>
                      </w:pPr>
                      <w:r w:rsidRPr="00403F37">
                        <w:rPr>
                          <w:color w:val="auto"/>
                          <w:sz w:val="26"/>
                          <w:szCs w:val="26"/>
                        </w:rPr>
                        <w:t>Thực hiện các yêu cầu sau:</w:t>
                      </w:r>
                    </w:p>
                    <w:p w14:paraId="6C04D0B0" w14:textId="4E8B2FBD" w:rsidR="00403F37" w:rsidRPr="00403F37" w:rsidRDefault="00403F37" w:rsidP="00403F37">
                      <w:pPr>
                        <w:spacing w:line="276" w:lineRule="auto"/>
                        <w:rPr>
                          <w:color w:val="auto"/>
                          <w:sz w:val="26"/>
                          <w:szCs w:val="26"/>
                        </w:rPr>
                      </w:pPr>
                      <w:r w:rsidRPr="00403F37">
                        <w:rPr>
                          <w:color w:val="auto"/>
                          <w:sz w:val="26"/>
                          <w:szCs w:val="26"/>
                        </w:rPr>
                        <w:t>1. So sánh tần số dòng điện đo được ở các giá trị điện áp đầu ra khác nhau. Rút ra nhận xét.</w:t>
                      </w:r>
                    </w:p>
                    <w:p w14:paraId="0415752A" w14:textId="0FC6DC96" w:rsidR="00E221AB" w:rsidRPr="00403F37" w:rsidRDefault="00403F37" w:rsidP="00403F37">
                      <w:pPr>
                        <w:spacing w:line="276" w:lineRule="auto"/>
                        <w:rPr>
                          <w:color w:val="auto"/>
                          <w:sz w:val="26"/>
                          <w:szCs w:val="26"/>
                        </w:rPr>
                      </w:pPr>
                      <w:r w:rsidRPr="00403F37">
                        <w:rPr>
                          <w:color w:val="auto"/>
                          <w:sz w:val="26"/>
                          <w:szCs w:val="26"/>
                        </w:rPr>
                        <w:t>2. Tính giá trị trung bình của tần số đo được.</w:t>
                      </w:r>
                    </w:p>
                  </w:txbxContent>
                </v:textbox>
                <w10:anchorlock/>
              </v:shape>
            </w:pict>
          </mc:Fallback>
        </mc:AlternateContent>
      </w:r>
    </w:p>
    <w:p w14:paraId="1DDE3E82" w14:textId="77777777" w:rsidR="00E221AB" w:rsidRPr="001C22A3" w:rsidRDefault="00E221AB" w:rsidP="00E221AB">
      <w:pPr>
        <w:spacing w:line="276" w:lineRule="auto"/>
        <w:rPr>
          <w:color w:val="auto"/>
          <w:sz w:val="26"/>
          <w:szCs w:val="26"/>
          <w:lang w:val="vi-VN"/>
        </w:rPr>
      </w:pPr>
    </w:p>
    <w:p w14:paraId="365BCE89" w14:textId="77777777" w:rsidR="00E221AB" w:rsidRPr="001C22A3" w:rsidRDefault="00E221AB" w:rsidP="00E221AB">
      <w:pPr>
        <w:spacing w:line="276" w:lineRule="auto"/>
        <w:jc w:val="both"/>
        <w:rPr>
          <w:b/>
          <w:color w:val="auto"/>
          <w:sz w:val="26"/>
          <w:szCs w:val="26"/>
        </w:rPr>
      </w:pPr>
      <w:r w:rsidRPr="001C22A3">
        <w:rPr>
          <w:noProof/>
          <w:color w:val="auto"/>
          <w:sz w:val="26"/>
          <w:szCs w:val="26"/>
        </w:rPr>
        <mc:AlternateContent>
          <mc:Choice Requires="wps">
            <w:drawing>
              <wp:inline distT="0" distB="0" distL="0" distR="0" wp14:anchorId="0665D4B1" wp14:editId="68D6D87F">
                <wp:extent cx="6012000" cy="1644383"/>
                <wp:effectExtent l="0" t="0" r="27305" b="13335"/>
                <wp:docPr id="16" name="Text Box 16" descr="n2 zalo Kien Vu"/>
                <wp:cNvGraphicFramePr/>
                <a:graphic xmlns:a="http://schemas.openxmlformats.org/drawingml/2006/main">
                  <a:graphicData uri="http://schemas.microsoft.com/office/word/2010/wordprocessingShape">
                    <wps:wsp>
                      <wps:cNvSpPr txBox="1"/>
                      <wps:spPr>
                        <a:xfrm>
                          <a:off x="0" y="0"/>
                          <a:ext cx="6012000" cy="1644383"/>
                        </a:xfrm>
                        <a:prstGeom prst="rect">
                          <a:avLst/>
                        </a:prstGeom>
                        <a:solidFill>
                          <a:schemeClr val="lt1"/>
                        </a:solidFill>
                        <a:ln w="6350">
                          <a:solidFill>
                            <a:prstClr val="black"/>
                          </a:solidFill>
                        </a:ln>
                      </wps:spPr>
                      <wps:txbx>
                        <w:txbxContent>
                          <w:p w14:paraId="56A43243" w14:textId="6518C534" w:rsidR="00E221AB" w:rsidRPr="00CE254C" w:rsidRDefault="00E221AB" w:rsidP="00E221AB">
                            <w:pPr>
                              <w:spacing w:line="276" w:lineRule="auto"/>
                              <w:jc w:val="center"/>
                              <w:rPr>
                                <w:rFonts w:asciiTheme="majorHAnsi" w:hAnsiTheme="majorHAnsi" w:cstheme="majorHAnsi"/>
                                <w:b/>
                                <w:color w:val="FF0000"/>
                                <w:sz w:val="26"/>
                                <w:szCs w:val="26"/>
                              </w:rPr>
                            </w:pPr>
                            <w:r>
                              <w:rPr>
                                <w:rFonts w:asciiTheme="majorHAnsi" w:hAnsiTheme="majorHAnsi" w:cstheme="majorHAnsi"/>
                                <w:b/>
                                <w:color w:val="FF0000"/>
                                <w:sz w:val="26"/>
                                <w:szCs w:val="26"/>
                              </w:rPr>
                              <w:t>PHIẾU HỌC TẬP SỐ 3</w:t>
                            </w:r>
                          </w:p>
                          <w:p w14:paraId="7A3C90BB" w14:textId="77777777" w:rsidR="00403F37" w:rsidRPr="00403F37" w:rsidRDefault="00403F37" w:rsidP="00403F37">
                            <w:pPr>
                              <w:spacing w:line="276" w:lineRule="auto"/>
                              <w:rPr>
                                <w:color w:val="auto"/>
                                <w:sz w:val="26"/>
                                <w:szCs w:val="26"/>
                              </w:rPr>
                            </w:pPr>
                            <w:r w:rsidRPr="00403F37">
                              <w:rPr>
                                <w:color w:val="auto"/>
                                <w:sz w:val="26"/>
                                <w:szCs w:val="26"/>
                                <w:lang w:val="vi-VN"/>
                              </w:rPr>
                              <w:t>Thực hiện các yêu cầu sau:</w:t>
                            </w:r>
                          </w:p>
                          <w:p w14:paraId="00893C84" w14:textId="77777777" w:rsidR="00403F37" w:rsidRPr="00403F37" w:rsidRDefault="00403F37" w:rsidP="00403F37">
                            <w:pPr>
                              <w:spacing w:line="276" w:lineRule="auto"/>
                              <w:rPr>
                                <w:color w:val="auto"/>
                                <w:sz w:val="26"/>
                                <w:szCs w:val="26"/>
                              </w:rPr>
                            </w:pPr>
                            <w:r w:rsidRPr="00403F37">
                              <w:rPr>
                                <w:color w:val="auto"/>
                                <w:sz w:val="26"/>
                                <w:szCs w:val="26"/>
                                <w:lang w:val="vi-VN"/>
                              </w:rPr>
                              <w:t>1. Giá trị điện áp đo được giữa hai đầu điện trở trong Bảng 1.2 có giá trị cực đại hay giá trị hiệu dụng của điện áp xoay chiều? Giải thích.</w:t>
                            </w:r>
                          </w:p>
                          <w:p w14:paraId="2BE33AB1" w14:textId="77777777" w:rsidR="00403F37" w:rsidRPr="00403F37" w:rsidRDefault="00403F37" w:rsidP="00403F37">
                            <w:pPr>
                              <w:spacing w:line="276" w:lineRule="auto"/>
                              <w:rPr>
                                <w:color w:val="auto"/>
                                <w:sz w:val="26"/>
                                <w:szCs w:val="26"/>
                              </w:rPr>
                            </w:pPr>
                            <w:r w:rsidRPr="00403F37">
                              <w:rPr>
                                <w:color w:val="auto"/>
                                <w:sz w:val="26"/>
                                <w:szCs w:val="26"/>
                                <w:lang w:val="vi-VN"/>
                              </w:rPr>
                              <w:t xml:space="preserve">2. So sánh các giá trị điện áp đo được giữa hai đầu điện trở R khi thay đổi tần </w:t>
                            </w:r>
                            <w:r w:rsidRPr="00403F37">
                              <w:rPr>
                                <w:color w:val="auto"/>
                                <w:sz w:val="26"/>
                                <w:szCs w:val="26"/>
                              </w:rPr>
                              <w:t>s</w:t>
                            </w:r>
                            <w:r w:rsidRPr="00403F37">
                              <w:rPr>
                                <w:color w:val="auto"/>
                                <w:sz w:val="26"/>
                                <w:szCs w:val="26"/>
                                <w:lang w:val="vi-VN"/>
                              </w:rPr>
                              <w:t>ố của dòng điện. Rút ra nhận xét.</w:t>
                            </w:r>
                          </w:p>
                          <w:p w14:paraId="7429287A" w14:textId="623D0884" w:rsidR="00E221AB" w:rsidRPr="00AF7279" w:rsidRDefault="00403F37" w:rsidP="00E221AB">
                            <w:pPr>
                              <w:spacing w:line="276" w:lineRule="auto"/>
                              <w:rPr>
                                <w:color w:val="auto"/>
                                <w:sz w:val="26"/>
                                <w:szCs w:val="26"/>
                              </w:rPr>
                            </w:pPr>
                            <w:r w:rsidRPr="00403F37">
                              <w:rPr>
                                <w:color w:val="auto"/>
                                <w:sz w:val="26"/>
                                <w:szCs w:val="26"/>
                                <w:lang w:val="vi-VN"/>
                              </w:rPr>
                              <w:t>3. Tính giá trị trung bình của điện áp đo được giữa hai đầu của điện trở.</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665D4B1" id="Text Box 16" o:spid="_x0000_s1028" type="#_x0000_t202" alt="n2 zalo Kien Vu" style="width:473.4pt;height:1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" fillcolor="white [3201]" strokeweight=".5pt">
                <v:textbox>
                  <w:txbxContent>
                    <w:p w14:paraId="56A43243" w14:textId="6518C534" w:rsidR="00E221AB" w:rsidRPr="00CE254C" w:rsidRDefault="00E221AB" w:rsidP="00E221AB">
                      <w:pPr>
                        <w:spacing w:line="276" w:lineRule="auto"/>
                        <w:jc w:val="center"/>
                        <w:rPr>
                          <w:rFonts w:asciiTheme="majorHAnsi" w:hAnsiTheme="majorHAnsi" w:cstheme="majorHAnsi"/>
                          <w:b/>
                          <w:color w:val="FF0000"/>
                          <w:sz w:val="26"/>
                          <w:szCs w:val="26"/>
                        </w:rPr>
                      </w:pPr>
                      <w:r>
                        <w:rPr>
                          <w:rFonts w:asciiTheme="majorHAnsi" w:hAnsiTheme="majorHAnsi" w:cstheme="majorHAnsi"/>
                          <w:b/>
                          <w:color w:val="FF0000"/>
                          <w:sz w:val="26"/>
                          <w:szCs w:val="26"/>
                        </w:rPr>
                        <w:t>PHIẾU HỌC TẬP SỐ 3</w:t>
                      </w:r>
                    </w:p>
                    <w:p w14:paraId="7A3C90BB" w14:textId="77777777" w:rsidR="00403F37" w:rsidRPr="00403F37" w:rsidRDefault="00403F37" w:rsidP="00403F37">
                      <w:pPr>
                        <w:spacing w:line="276" w:lineRule="auto"/>
                        <w:rPr>
                          <w:color w:val="auto"/>
                          <w:sz w:val="26"/>
                          <w:szCs w:val="26"/>
                        </w:rPr>
                      </w:pPr>
                      <w:r w:rsidRPr="00403F37">
                        <w:rPr>
                          <w:color w:val="auto"/>
                          <w:sz w:val="26"/>
                          <w:szCs w:val="26"/>
                          <w:lang w:val="vi-VN"/>
                        </w:rPr>
                        <w:t>Thực hiện các yêu cầu sau:</w:t>
                      </w:r>
                    </w:p>
                    <w:p w14:paraId="00893C84" w14:textId="77777777" w:rsidR="00403F37" w:rsidRPr="00403F37" w:rsidRDefault="00403F37" w:rsidP="00403F37">
                      <w:pPr>
                        <w:spacing w:line="276" w:lineRule="auto"/>
                        <w:rPr>
                          <w:color w:val="auto"/>
                          <w:sz w:val="26"/>
                          <w:szCs w:val="26"/>
                        </w:rPr>
                      </w:pPr>
                      <w:r w:rsidRPr="00403F37">
                        <w:rPr>
                          <w:color w:val="auto"/>
                          <w:sz w:val="26"/>
                          <w:szCs w:val="26"/>
                          <w:lang w:val="vi-VN"/>
                        </w:rPr>
                        <w:t>1. Giá trị điện áp đo được giữa hai đầu điện trở trong Bảng 1.2 có giá trị cực đại hay giá trị hiệu dụng của điện áp xoay chiều? Giải thích.</w:t>
                      </w:r>
                    </w:p>
                    <w:p w14:paraId="2BE33AB1" w14:textId="77777777" w:rsidR="00403F37" w:rsidRPr="00403F37" w:rsidRDefault="00403F37" w:rsidP="00403F37">
                      <w:pPr>
                        <w:spacing w:line="276" w:lineRule="auto"/>
                        <w:rPr>
                          <w:color w:val="auto"/>
                          <w:sz w:val="26"/>
                          <w:szCs w:val="26"/>
                        </w:rPr>
                      </w:pPr>
                      <w:r w:rsidRPr="00403F37">
                        <w:rPr>
                          <w:color w:val="auto"/>
                          <w:sz w:val="26"/>
                          <w:szCs w:val="26"/>
                          <w:lang w:val="vi-VN"/>
                        </w:rPr>
                        <w:t xml:space="preserve">2. So sánh các giá trị điện áp đo được giữa hai đầu điện trở R khi thay đổi tần </w:t>
                      </w:r>
                      <w:r w:rsidRPr="00403F37">
                        <w:rPr>
                          <w:color w:val="auto"/>
                          <w:sz w:val="26"/>
                          <w:szCs w:val="26"/>
                        </w:rPr>
                        <w:t>s</w:t>
                      </w:r>
                      <w:r w:rsidRPr="00403F37">
                        <w:rPr>
                          <w:color w:val="auto"/>
                          <w:sz w:val="26"/>
                          <w:szCs w:val="26"/>
                          <w:lang w:val="vi-VN"/>
                        </w:rPr>
                        <w:t>ố của dòng điện. Rút ra nhận xét.</w:t>
                      </w:r>
                    </w:p>
                    <w:p w14:paraId="7429287A" w14:textId="623D0884" w:rsidR="00E221AB" w:rsidRPr="00AF7279" w:rsidRDefault="00403F37" w:rsidP="00E221AB">
                      <w:pPr>
                        <w:spacing w:line="276" w:lineRule="auto"/>
                        <w:rPr>
                          <w:color w:val="auto"/>
                          <w:sz w:val="26"/>
                          <w:szCs w:val="26"/>
                        </w:rPr>
                      </w:pPr>
                      <w:r w:rsidRPr="00403F37">
                        <w:rPr>
                          <w:color w:val="auto"/>
                          <w:sz w:val="26"/>
                          <w:szCs w:val="26"/>
                          <w:lang w:val="vi-VN"/>
                        </w:rPr>
                        <w:t>3. Tính giá trị trung bình của điện áp đo được giữa hai đầu của điện trở.</w:t>
                      </w:r>
                    </w:p>
                  </w:txbxContent>
                </v:textbox>
                <w10:anchorlock/>
              </v:shape>
            </w:pict>
          </mc:Fallback>
        </mc:AlternateContent>
      </w:r>
    </w:p>
    <w:p w14:paraId="54C99399" w14:textId="77777777" w:rsidR="00E221AB" w:rsidRPr="001C22A3" w:rsidRDefault="00E221AB" w:rsidP="00E221AB">
      <w:pPr>
        <w:spacing w:line="276" w:lineRule="auto"/>
        <w:jc w:val="both"/>
        <w:rPr>
          <w:b/>
          <w:color w:val="auto"/>
          <w:sz w:val="26"/>
          <w:szCs w:val="26"/>
        </w:rPr>
      </w:pPr>
    </w:p>
    <w:p w14:paraId="237F30D0" w14:textId="77777777" w:rsidR="000C4530" w:rsidRPr="001C22A3" w:rsidRDefault="00E221AB" w:rsidP="00E221AB">
      <w:pPr>
        <w:spacing w:line="276" w:lineRule="auto"/>
        <w:jc w:val="both"/>
        <w:rPr>
          <w:b/>
          <w:color w:val="auto"/>
          <w:sz w:val="26"/>
          <w:szCs w:val="26"/>
        </w:rPr>
      </w:pPr>
      <w:r w:rsidRPr="001C22A3">
        <w:rPr>
          <w:noProof/>
          <w:color w:val="auto"/>
          <w:sz w:val="26"/>
          <w:szCs w:val="26"/>
        </w:rPr>
        <mc:AlternateContent>
          <mc:Choice Requires="wps">
            <w:drawing>
              <wp:inline distT="0" distB="0" distL="0" distR="0" wp14:anchorId="552CB121" wp14:editId="0DC7E73E">
                <wp:extent cx="6012000" cy="952820"/>
                <wp:effectExtent l="0" t="0" r="27305" b="19050"/>
                <wp:docPr id="18" name="Text Box 18" descr="n2 zalo Kien Vu"/>
                <wp:cNvGraphicFramePr/>
                <a:graphic xmlns:a="http://schemas.openxmlformats.org/drawingml/2006/main">
                  <a:graphicData uri="http://schemas.microsoft.com/office/word/2010/wordprocessingShape">
                    <wps:wsp>
                      <wps:cNvSpPr txBox="1"/>
                      <wps:spPr>
                        <a:xfrm>
                          <a:off x="0" y="0"/>
                          <a:ext cx="6012000" cy="952820"/>
                        </a:xfrm>
                        <a:prstGeom prst="rect">
                          <a:avLst/>
                        </a:prstGeom>
                        <a:solidFill>
                          <a:schemeClr val="lt1"/>
                        </a:solidFill>
                        <a:ln w="6350">
                          <a:solidFill>
                            <a:prstClr val="black"/>
                          </a:solidFill>
                        </a:ln>
                      </wps:spPr>
                      <wps:txbx>
                        <w:txbxContent>
                          <w:p w14:paraId="54303F34" w14:textId="283D0917" w:rsidR="00E221AB" w:rsidRPr="00CE254C" w:rsidRDefault="00E221AB" w:rsidP="00E221AB">
                            <w:pPr>
                              <w:spacing w:line="276" w:lineRule="auto"/>
                              <w:jc w:val="center"/>
                              <w:rPr>
                                <w:rFonts w:asciiTheme="majorHAnsi" w:hAnsiTheme="majorHAnsi" w:cstheme="majorHAnsi"/>
                                <w:b/>
                                <w:color w:val="FF0000"/>
                                <w:sz w:val="26"/>
                                <w:szCs w:val="26"/>
                              </w:rPr>
                            </w:pPr>
                            <w:r>
                              <w:rPr>
                                <w:rFonts w:asciiTheme="majorHAnsi" w:hAnsiTheme="majorHAnsi" w:cstheme="majorHAnsi"/>
                                <w:b/>
                                <w:color w:val="FF0000"/>
                                <w:sz w:val="26"/>
                                <w:szCs w:val="26"/>
                              </w:rPr>
                              <w:t>PHIẾU HỌC TẬP SỐ 4</w:t>
                            </w:r>
                          </w:p>
                          <w:p w14:paraId="4F9D0183" w14:textId="77777777" w:rsidR="00AF7279" w:rsidRPr="00AF7279" w:rsidRDefault="00AF7279" w:rsidP="00AF7279">
                            <w:pPr>
                              <w:spacing w:line="276" w:lineRule="auto"/>
                              <w:jc w:val="both"/>
                              <w:rPr>
                                <w:color w:val="auto"/>
                                <w:sz w:val="26"/>
                                <w:szCs w:val="26"/>
                              </w:rPr>
                            </w:pPr>
                            <w:r w:rsidRPr="00AF7279">
                              <w:rPr>
                                <w:color w:val="auto"/>
                                <w:sz w:val="26"/>
                                <w:szCs w:val="26"/>
                              </w:rPr>
                              <w:t>Câu hỏi: Nếu thay điện trở R bằng tụ điện (hoặc cuộn dây) thì các giá trị điện áp xoay chiều giữa hai đầu tụ điện (hoặc cuộn dây) có thay đổi theo tần số dòng điện xoay chiều không? Tiến hành thí nghiệm kiểm chứng.</w:t>
                            </w:r>
                          </w:p>
                          <w:p w14:paraId="554FEE28" w14:textId="77777777" w:rsidR="00AF7279" w:rsidRPr="00AF7279" w:rsidRDefault="00AF7279" w:rsidP="00AF7279">
                            <w:pPr>
                              <w:spacing w:line="276" w:lineRule="auto"/>
                            </w:pPr>
                          </w:p>
                          <w:p w14:paraId="59F599F0" w14:textId="77777777" w:rsidR="00E221AB" w:rsidRDefault="00E221AB" w:rsidP="00E221AB">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52CB121" id="Text Box 18" o:spid="_x0000_s1029" type="#_x0000_t202" alt="n2 zalo Kien Vu" style="width:473.4pt;height:7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" fillcolor="white [3201]" strokeweight=".5pt">
                <v:textbox>
                  <w:txbxContent>
                    <w:p w14:paraId="54303F34" w14:textId="283D0917" w:rsidR="00E221AB" w:rsidRPr="00CE254C" w:rsidRDefault="00E221AB" w:rsidP="00E221AB">
                      <w:pPr>
                        <w:spacing w:line="276" w:lineRule="auto"/>
                        <w:jc w:val="center"/>
                        <w:rPr>
                          <w:rFonts w:asciiTheme="majorHAnsi" w:hAnsiTheme="majorHAnsi" w:cstheme="majorHAnsi"/>
                          <w:b/>
                          <w:color w:val="FF0000"/>
                          <w:sz w:val="26"/>
                          <w:szCs w:val="26"/>
                        </w:rPr>
                      </w:pPr>
                      <w:r>
                        <w:rPr>
                          <w:rFonts w:asciiTheme="majorHAnsi" w:hAnsiTheme="majorHAnsi" w:cstheme="majorHAnsi"/>
                          <w:b/>
                          <w:color w:val="FF0000"/>
                          <w:sz w:val="26"/>
                          <w:szCs w:val="26"/>
                        </w:rPr>
                        <w:t>PHIẾU HỌC TẬP SỐ 4</w:t>
                      </w:r>
                    </w:p>
                    <w:p w14:paraId="4F9D0183" w14:textId="77777777" w:rsidR="00AF7279" w:rsidRPr="00AF7279" w:rsidRDefault="00AF7279" w:rsidP="00AF7279">
                      <w:pPr>
                        <w:spacing w:line="276" w:lineRule="auto"/>
                        <w:jc w:val="both"/>
                        <w:rPr>
                          <w:color w:val="auto"/>
                          <w:sz w:val="26"/>
                          <w:szCs w:val="26"/>
                        </w:rPr>
                      </w:pPr>
                      <w:r w:rsidRPr="00AF7279">
                        <w:rPr>
                          <w:color w:val="auto"/>
                          <w:sz w:val="26"/>
                          <w:szCs w:val="26"/>
                        </w:rPr>
                        <w:t>Câu hỏi: Nếu thay điện trở R bằng tụ điện (hoặc cuộn dây) thì các giá trị điện áp xoay chiều giữa hai đầu tụ điện (hoặc cuộn dây) có thay đổi theo tần số dòng điện xoay chiều không? Tiến hành thí nghiệm kiểm chứng.</w:t>
                      </w:r>
                    </w:p>
                    <w:p w14:paraId="554FEE28" w14:textId="77777777" w:rsidR="00AF7279" w:rsidRPr="00AF7279" w:rsidRDefault="00AF7279" w:rsidP="00AF7279">
                      <w:pPr>
                        <w:spacing w:line="276" w:lineRule="auto"/>
                      </w:pPr>
                    </w:p>
                    <w:p w14:paraId="59F599F0" w14:textId="77777777" w:rsidR="00E221AB" w:rsidRDefault="00E221AB" w:rsidP="00E221AB">
                      <w:pPr>
                        <w:spacing w:line="276" w:lineRule="auto"/>
                      </w:pPr>
                    </w:p>
                  </w:txbxContent>
                </v:textbox>
                <w10:anchorlock/>
              </v:shape>
            </w:pict>
          </mc:Fallback>
        </mc:AlternateContent>
      </w:r>
    </w:p>
    <w:p w14:paraId="1516E545" w14:textId="77777777" w:rsidR="000C4530" w:rsidRPr="001C22A3" w:rsidRDefault="000C4530" w:rsidP="00E221AB">
      <w:pPr>
        <w:spacing w:line="276" w:lineRule="auto"/>
        <w:jc w:val="both"/>
        <w:rPr>
          <w:b/>
          <w:color w:val="auto"/>
          <w:sz w:val="26"/>
          <w:szCs w:val="26"/>
        </w:rPr>
      </w:pPr>
    </w:p>
    <w:p w14:paraId="3037C776" w14:textId="6BF6F88C" w:rsidR="000C4530" w:rsidRPr="001C22A3" w:rsidRDefault="000C4530" w:rsidP="00E221AB">
      <w:pPr>
        <w:spacing w:line="276" w:lineRule="auto"/>
        <w:jc w:val="both"/>
        <w:rPr>
          <w:b/>
          <w:color w:val="auto"/>
          <w:sz w:val="26"/>
          <w:szCs w:val="26"/>
        </w:rPr>
      </w:pPr>
      <w:r w:rsidRPr="001C22A3">
        <w:rPr>
          <w:noProof/>
          <w:color w:val="auto"/>
          <w:sz w:val="26"/>
          <w:szCs w:val="26"/>
        </w:rPr>
        <w:lastRenderedPageBreak/>
        <mc:AlternateContent>
          <mc:Choice Requires="wps">
            <w:drawing>
              <wp:inline distT="0" distB="0" distL="0" distR="0" wp14:anchorId="7CA9F59D" wp14:editId="4E8A1291">
                <wp:extent cx="6012000" cy="4738978"/>
                <wp:effectExtent l="0" t="0" r="27305" b="24130"/>
                <wp:docPr id="3" name="Text Box 3" descr="n2 zalo Kien Vu"/>
                <wp:cNvGraphicFramePr/>
                <a:graphic xmlns:a="http://schemas.openxmlformats.org/drawingml/2006/main">
                  <a:graphicData uri="http://schemas.microsoft.com/office/word/2010/wordprocessingShape">
                    <wps:wsp>
                      <wps:cNvSpPr txBox="1"/>
                      <wps:spPr>
                        <a:xfrm>
                          <a:off x="0" y="0"/>
                          <a:ext cx="6012000" cy="4738978"/>
                        </a:xfrm>
                        <a:prstGeom prst="rect">
                          <a:avLst/>
                        </a:prstGeom>
                        <a:solidFill>
                          <a:schemeClr val="lt1"/>
                        </a:solidFill>
                        <a:ln w="6350">
                          <a:solidFill>
                            <a:prstClr val="black"/>
                          </a:solidFill>
                        </a:ln>
                      </wps:spPr>
                      <wps:txbx>
                        <w:txbxContent>
                          <w:p w14:paraId="66EBC46B" w14:textId="1D40A387" w:rsidR="000C4530" w:rsidRPr="00CE254C" w:rsidRDefault="000C4530" w:rsidP="000C4530">
                            <w:pPr>
                              <w:spacing w:line="276" w:lineRule="auto"/>
                              <w:jc w:val="center"/>
                              <w:rPr>
                                <w:rFonts w:asciiTheme="majorHAnsi" w:hAnsiTheme="majorHAnsi" w:cstheme="majorHAnsi"/>
                                <w:b/>
                                <w:color w:val="FF0000"/>
                                <w:sz w:val="26"/>
                                <w:szCs w:val="26"/>
                              </w:rPr>
                            </w:pPr>
                            <w:r>
                              <w:rPr>
                                <w:rFonts w:asciiTheme="majorHAnsi" w:hAnsiTheme="majorHAnsi" w:cstheme="majorHAnsi"/>
                                <w:b/>
                                <w:color w:val="FF0000"/>
                                <w:sz w:val="26"/>
                                <w:szCs w:val="26"/>
                              </w:rPr>
                              <w:t>PHIẾU HỌC TẬP SỐ 5</w:t>
                            </w:r>
                          </w:p>
                          <w:p w14:paraId="4A259715" w14:textId="77777777" w:rsidR="000C4530" w:rsidRPr="000C4530" w:rsidRDefault="000C4530" w:rsidP="000C4530">
                            <w:pPr>
                              <w:spacing w:line="276" w:lineRule="auto"/>
                              <w:rPr>
                                <w:color w:val="auto"/>
                                <w:sz w:val="26"/>
                                <w:szCs w:val="26"/>
                              </w:rPr>
                            </w:pPr>
                            <w:r w:rsidRPr="000C4530">
                              <w:rPr>
                                <w:b/>
                                <w:bCs/>
                                <w:color w:val="auto"/>
                                <w:sz w:val="26"/>
                                <w:szCs w:val="26"/>
                              </w:rPr>
                              <w:t>Nhiệm vụ: </w:t>
                            </w:r>
                            <w:r w:rsidRPr="000C4530">
                              <w:rPr>
                                <w:color w:val="auto"/>
                                <w:sz w:val="26"/>
                                <w:szCs w:val="26"/>
                                <w:lang w:val="vi-VN"/>
                              </w:rPr>
                              <w:t>Từ đồ thị biểu diễn trong Hình 1.2a và Hình 1.2b, hãy thực hiện các yêu cầu sau:</w:t>
                            </w:r>
                          </w:p>
                          <w:p w14:paraId="1F21EDCD" w14:textId="77777777" w:rsidR="000C4530" w:rsidRPr="000C4530" w:rsidRDefault="000C4530" w:rsidP="000C4530">
                            <w:pPr>
                              <w:spacing w:line="276" w:lineRule="auto"/>
                              <w:rPr>
                                <w:color w:val="auto"/>
                                <w:sz w:val="26"/>
                                <w:szCs w:val="26"/>
                              </w:rPr>
                            </w:pPr>
                            <w:r w:rsidRPr="000C4530">
                              <w:rPr>
                                <w:b/>
                                <w:bCs/>
                                <w:color w:val="auto"/>
                                <w:sz w:val="26"/>
                                <w:szCs w:val="26"/>
                                <w:lang w:val="vi-VN"/>
                              </w:rPr>
                              <w:t xml:space="preserve">1. </w:t>
                            </w:r>
                            <w:r w:rsidRPr="000C4530">
                              <w:rPr>
                                <w:color w:val="auto"/>
                                <w:sz w:val="26"/>
                                <w:szCs w:val="26"/>
                                <w:lang w:val="vi-VN"/>
                              </w:rPr>
                              <w:t>So sánh tần số, pha ban đầu của cường độ dòng điện và điện áp xoay chiều.</w:t>
                            </w:r>
                          </w:p>
                          <w:p w14:paraId="73AC9DE6" w14:textId="77777777" w:rsidR="000C4530" w:rsidRPr="000C4530" w:rsidRDefault="000C4530" w:rsidP="000C4530">
                            <w:pPr>
                              <w:spacing w:line="276" w:lineRule="auto"/>
                              <w:rPr>
                                <w:color w:val="auto"/>
                                <w:sz w:val="26"/>
                                <w:szCs w:val="26"/>
                              </w:rPr>
                            </w:pPr>
                            <w:r w:rsidRPr="000C4530">
                              <w:rPr>
                                <w:b/>
                                <w:bCs/>
                                <w:color w:val="auto"/>
                                <w:sz w:val="26"/>
                                <w:szCs w:val="26"/>
                                <w:lang w:val="vi-VN"/>
                              </w:rPr>
                              <w:t xml:space="preserve">2. </w:t>
                            </w:r>
                            <w:r w:rsidRPr="000C4530">
                              <w:rPr>
                                <w:color w:val="auto"/>
                                <w:sz w:val="26"/>
                                <w:szCs w:val="26"/>
                                <w:lang w:val="vi-VN"/>
                              </w:rPr>
                              <w:t>Viết biểu thức cường độ dòng điện và điện áp xoay chiều.</w:t>
                            </w:r>
                          </w:p>
                          <w:p w14:paraId="5D39054A" w14:textId="6C56E7A7" w:rsidR="000C4530" w:rsidRPr="00AF7279" w:rsidRDefault="000C4530" w:rsidP="000C4530">
                            <w:pPr>
                              <w:spacing w:line="276" w:lineRule="auto"/>
                              <w:rPr>
                                <w:color w:val="auto"/>
                                <w:sz w:val="26"/>
                                <w:szCs w:val="26"/>
                              </w:rPr>
                            </w:pPr>
                            <w:r w:rsidRPr="000C4530">
                              <w:rPr>
                                <w:b/>
                                <w:bCs/>
                                <w:color w:val="auto"/>
                                <w:sz w:val="26"/>
                                <w:szCs w:val="26"/>
                                <w:lang w:val="vi-VN"/>
                              </w:rPr>
                              <w:t xml:space="preserve">3. </w:t>
                            </w:r>
                            <w:r w:rsidRPr="000C4530">
                              <w:rPr>
                                <w:color w:val="auto"/>
                                <w:sz w:val="26"/>
                                <w:szCs w:val="26"/>
                                <w:lang w:val="vi-VN"/>
                              </w:rPr>
                              <w:t>Tìm mối liên hệ giữa cường độ dòng điện cực đại và điện áp cực đại với điện trở R. Rút ra mối liên hệ giữa cường độ dòng điện hiệu dụng và điện áp hiệu dụng giữa hai đầu điện trở. Mối liên hệ này có tuân theo định luật Ohm hay không?</w:t>
                            </w:r>
                            <w:r w:rsidRPr="000C4530">
                              <w:rPr>
                                <w:color w:val="auto"/>
                                <w:sz w:val="26"/>
                                <w:szCs w:val="26"/>
                              </w:rPr>
                              <w:t xml:space="preserve"> </w:t>
                            </w:r>
                          </w:p>
                          <w:p w14:paraId="6F8CDCD8" w14:textId="5126C4A2" w:rsidR="000C4530" w:rsidRDefault="000C4530" w:rsidP="000C4530">
                            <w:pPr>
                              <w:spacing w:line="276" w:lineRule="auto"/>
                              <w:jc w:val="center"/>
                            </w:pPr>
                            <w:r w:rsidRPr="000C4530">
                              <w:rPr>
                                <w:noProof/>
                              </w:rPr>
                              <w:drawing>
                                <wp:inline distT="0" distB="0" distL="0" distR="0" wp14:anchorId="5752512B" wp14:editId="76959045">
                                  <wp:extent cx="2788169" cy="2814336"/>
                                  <wp:effectExtent l="0" t="0" r="0" b="5080"/>
                                  <wp:docPr id="5" name="Picture 4">
                                    <a:extLst xmlns:a="http://schemas.openxmlformats.org/drawingml/2006/main">
                                      <a:ext uri="{FF2B5EF4-FFF2-40B4-BE49-F238E27FC236}">
                                        <a16:creationId xmlns:a16="http://schemas.microsoft.com/office/drawing/2014/main" id="{962EF7CD-B369-4F85-B86F-CA46FC5128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62EF7CD-B369-4F85-B86F-CA46FC5128A2}"/>
                                              </a:ext>
                                            </a:extLst>
                                          </pic:cNvPr>
                                          <pic:cNvPicPr>
                                            <a:picLocks noChangeAspect="1"/>
                                          </pic:cNvPicPr>
                                        </pic:nvPicPr>
                                        <pic:blipFill>
                                          <a:blip r:embed="rId7">
                                            <a:extLst>
                                              <a:ext uri="{BEBA8EAE-BF5A-486C-A8C5-ECC9F3942E4B}">
                                                <a14:imgProps xmlns:a14="http://schemas.microsoft.com/office/drawing/2010/main">
                                                  <a14:imgLayer r:embed="rId8">
                                                    <a14:imgEffect>
                                                      <a14:sharpenSoften amount="50000"/>
                                                    </a14:imgEffect>
                                                  </a14:imgLayer>
                                                </a14:imgProps>
                                              </a:ext>
                                            </a:extLst>
                                          </a:blip>
                                          <a:stretch>
                                            <a:fillRect/>
                                          </a:stretch>
                                        </pic:blipFill>
                                        <pic:spPr>
                                          <a:xfrm>
                                            <a:off x="0" y="0"/>
                                            <a:ext cx="2795344" cy="2821579"/>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CA9F59D" id="Text Box 3" o:spid="_x0000_s1030" type="#_x0000_t202" alt="n2 zalo Kien Vu" style="width:473.4pt;height:37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" fillcolor="white [3201]" strokeweight=".5pt">
                <v:textbox>
                  <w:txbxContent>
                    <w:p w14:paraId="66EBC46B" w14:textId="1D40A387" w:rsidR="000C4530" w:rsidRPr="00CE254C" w:rsidRDefault="000C4530" w:rsidP="000C4530">
                      <w:pPr>
                        <w:spacing w:line="276" w:lineRule="auto"/>
                        <w:jc w:val="center"/>
                        <w:rPr>
                          <w:rFonts w:asciiTheme="majorHAnsi" w:hAnsiTheme="majorHAnsi" w:cstheme="majorHAnsi"/>
                          <w:b/>
                          <w:color w:val="FF0000"/>
                          <w:sz w:val="26"/>
                          <w:szCs w:val="26"/>
                        </w:rPr>
                      </w:pPr>
                      <w:r>
                        <w:rPr>
                          <w:rFonts w:asciiTheme="majorHAnsi" w:hAnsiTheme="majorHAnsi" w:cstheme="majorHAnsi"/>
                          <w:b/>
                          <w:color w:val="FF0000"/>
                          <w:sz w:val="26"/>
                          <w:szCs w:val="26"/>
                        </w:rPr>
                        <w:t>PHIẾU HỌC TẬP SỐ 5</w:t>
                      </w:r>
                    </w:p>
                    <w:p w14:paraId="4A259715" w14:textId="77777777" w:rsidR="000C4530" w:rsidRPr="000C4530" w:rsidRDefault="000C4530" w:rsidP="000C4530">
                      <w:pPr>
                        <w:spacing w:line="276" w:lineRule="auto"/>
                        <w:rPr>
                          <w:color w:val="auto"/>
                          <w:sz w:val="26"/>
                          <w:szCs w:val="26"/>
                        </w:rPr>
                      </w:pPr>
                      <w:r w:rsidRPr="000C4530">
                        <w:rPr>
                          <w:b/>
                          <w:bCs/>
                          <w:color w:val="auto"/>
                          <w:sz w:val="26"/>
                          <w:szCs w:val="26"/>
                        </w:rPr>
                        <w:t>Nhiệm vụ: </w:t>
                      </w:r>
                      <w:r w:rsidRPr="000C4530">
                        <w:rPr>
                          <w:color w:val="auto"/>
                          <w:sz w:val="26"/>
                          <w:szCs w:val="26"/>
                          <w:lang w:val="vi-VN"/>
                        </w:rPr>
                        <w:t>Từ đồ thị biểu diễn trong Hình 1.2a và Hình 1.2b, hãy thực hiện các yêu cầu sau:</w:t>
                      </w:r>
                    </w:p>
                    <w:p w14:paraId="1F21EDCD" w14:textId="77777777" w:rsidR="000C4530" w:rsidRPr="000C4530" w:rsidRDefault="000C4530" w:rsidP="000C4530">
                      <w:pPr>
                        <w:spacing w:line="276" w:lineRule="auto"/>
                        <w:rPr>
                          <w:color w:val="auto"/>
                          <w:sz w:val="26"/>
                          <w:szCs w:val="26"/>
                        </w:rPr>
                      </w:pPr>
                      <w:r w:rsidRPr="000C4530">
                        <w:rPr>
                          <w:b/>
                          <w:bCs/>
                          <w:color w:val="auto"/>
                          <w:sz w:val="26"/>
                          <w:szCs w:val="26"/>
                          <w:lang w:val="vi-VN"/>
                        </w:rPr>
                        <w:t xml:space="preserve">1. </w:t>
                      </w:r>
                      <w:r w:rsidRPr="000C4530">
                        <w:rPr>
                          <w:color w:val="auto"/>
                          <w:sz w:val="26"/>
                          <w:szCs w:val="26"/>
                          <w:lang w:val="vi-VN"/>
                        </w:rPr>
                        <w:t>So sánh tần số, pha ban đầu của cường độ dòng điện và điện áp xoay chiều.</w:t>
                      </w:r>
                    </w:p>
                    <w:p w14:paraId="73AC9DE6" w14:textId="77777777" w:rsidR="000C4530" w:rsidRPr="000C4530" w:rsidRDefault="000C4530" w:rsidP="000C4530">
                      <w:pPr>
                        <w:spacing w:line="276" w:lineRule="auto"/>
                        <w:rPr>
                          <w:color w:val="auto"/>
                          <w:sz w:val="26"/>
                          <w:szCs w:val="26"/>
                        </w:rPr>
                      </w:pPr>
                      <w:r w:rsidRPr="000C4530">
                        <w:rPr>
                          <w:b/>
                          <w:bCs/>
                          <w:color w:val="auto"/>
                          <w:sz w:val="26"/>
                          <w:szCs w:val="26"/>
                          <w:lang w:val="vi-VN"/>
                        </w:rPr>
                        <w:t xml:space="preserve">2. </w:t>
                      </w:r>
                      <w:r w:rsidRPr="000C4530">
                        <w:rPr>
                          <w:color w:val="auto"/>
                          <w:sz w:val="26"/>
                          <w:szCs w:val="26"/>
                          <w:lang w:val="vi-VN"/>
                        </w:rPr>
                        <w:t>Viết biểu thức cường độ dòng điện và điện áp xoay chiều.</w:t>
                      </w:r>
                    </w:p>
                    <w:p w14:paraId="5D39054A" w14:textId="6C56E7A7" w:rsidR="000C4530" w:rsidRPr="00AF7279" w:rsidRDefault="000C4530" w:rsidP="000C4530">
                      <w:pPr>
                        <w:spacing w:line="276" w:lineRule="auto"/>
                        <w:rPr>
                          <w:color w:val="auto"/>
                          <w:sz w:val="26"/>
                          <w:szCs w:val="26"/>
                        </w:rPr>
                      </w:pPr>
                      <w:r w:rsidRPr="000C4530">
                        <w:rPr>
                          <w:b/>
                          <w:bCs/>
                          <w:color w:val="auto"/>
                          <w:sz w:val="26"/>
                          <w:szCs w:val="26"/>
                          <w:lang w:val="vi-VN"/>
                        </w:rPr>
                        <w:t xml:space="preserve">3. </w:t>
                      </w:r>
                      <w:r w:rsidRPr="000C4530">
                        <w:rPr>
                          <w:color w:val="auto"/>
                          <w:sz w:val="26"/>
                          <w:szCs w:val="26"/>
                          <w:lang w:val="vi-VN"/>
                        </w:rPr>
                        <w:t>Tìm mối liên hệ giữa cường độ dòng điện cực đại và điện áp cực đại với điện trở R. Rút ra mối liên hệ giữa cường độ dòng điện hiệu dụng và điện áp hiệu dụng giữa hai đầu điện trở. Mối liên hệ này có tuân theo định luật Ohm hay không?</w:t>
                      </w:r>
                      <w:r w:rsidRPr="000C4530">
                        <w:rPr>
                          <w:color w:val="auto"/>
                          <w:sz w:val="26"/>
                          <w:szCs w:val="26"/>
                        </w:rPr>
                        <w:t xml:space="preserve"> </w:t>
                      </w:r>
                    </w:p>
                    <w:p w14:paraId="6F8CDCD8" w14:textId="5126C4A2" w:rsidR="000C4530" w:rsidRDefault="000C4530" w:rsidP="000C4530">
                      <w:pPr>
                        <w:spacing w:line="276" w:lineRule="auto"/>
                        <w:jc w:val="center"/>
                      </w:pPr>
                      <w:r w:rsidRPr="000C4530">
                        <w:rPr>
                          <w:noProof/>
                        </w:rPr>
                        <w:drawing>
                          <wp:inline distT="0" distB="0" distL="0" distR="0" wp14:anchorId="5752512B" wp14:editId="76959045">
                            <wp:extent cx="2788169" cy="2814336"/>
                            <wp:effectExtent l="0" t="0" r="0" b="5080"/>
                            <wp:docPr id="5" name="Picture 4">
                              <a:extLst xmlns:a="http://schemas.openxmlformats.org/drawingml/2006/main">
                                <a:ext uri="{FF2B5EF4-FFF2-40B4-BE49-F238E27FC236}">
                                  <a16:creationId xmlns:a16="http://schemas.microsoft.com/office/drawing/2014/main" id="{962EF7CD-B369-4F85-B86F-CA46FC5128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62EF7CD-B369-4F85-B86F-CA46FC5128A2}"/>
                                        </a:ext>
                                      </a:extLst>
                                    </pic:cNvPr>
                                    <pic:cNvPicPr>
                                      <a:picLocks noChangeAspect="1"/>
                                    </pic:cNvPicPr>
                                  </pic:nvPicPr>
                                  <pic:blipFill>
                                    <a:blip r:embed="rId9">
                                      <a:extLst>
                                        <a:ext uri="{BEBA8EAE-BF5A-486C-A8C5-ECC9F3942E4B}">
                                          <a14:imgProps xmlns:a14="http://schemas.microsoft.com/office/drawing/2010/main">
                                            <a14:imgLayer r:embed="rId10">
                                              <a14:imgEffect>
                                                <a14:sharpenSoften amount="50000"/>
                                              </a14:imgEffect>
                                            </a14:imgLayer>
                                          </a14:imgProps>
                                        </a:ext>
                                      </a:extLst>
                                    </a:blip>
                                    <a:stretch>
                                      <a:fillRect/>
                                    </a:stretch>
                                  </pic:blipFill>
                                  <pic:spPr>
                                    <a:xfrm>
                                      <a:off x="0" y="0"/>
                                      <a:ext cx="2795344" cy="2821579"/>
                                    </a:xfrm>
                                    <a:prstGeom prst="rect">
                                      <a:avLst/>
                                    </a:prstGeom>
                                  </pic:spPr>
                                </pic:pic>
                              </a:graphicData>
                            </a:graphic>
                          </wp:inline>
                        </w:drawing>
                      </w:r>
                    </w:p>
                  </w:txbxContent>
                </v:textbox>
                <w10:anchorlock/>
              </v:shape>
            </w:pict>
          </mc:Fallback>
        </mc:AlternateContent>
      </w:r>
    </w:p>
    <w:p w14:paraId="7B0F3D99" w14:textId="2A66437C" w:rsidR="00E221AB" w:rsidRPr="001C22A3" w:rsidRDefault="00E221AB" w:rsidP="00E221AB">
      <w:pPr>
        <w:spacing w:line="276" w:lineRule="auto"/>
        <w:jc w:val="both"/>
        <w:rPr>
          <w:b/>
          <w:color w:val="auto"/>
          <w:sz w:val="26"/>
          <w:szCs w:val="26"/>
        </w:rPr>
      </w:pPr>
      <w:r w:rsidRPr="001C22A3">
        <w:rPr>
          <w:b/>
          <w:color w:val="auto"/>
          <w:sz w:val="26"/>
          <w:szCs w:val="26"/>
        </w:rPr>
        <w:t>2. Học sinh</w:t>
      </w:r>
    </w:p>
    <w:p w14:paraId="12BB2300" w14:textId="24860EFA" w:rsidR="00E221AB" w:rsidRPr="001C22A3" w:rsidRDefault="00E221AB" w:rsidP="00E221AB">
      <w:pPr>
        <w:spacing w:line="276" w:lineRule="auto"/>
        <w:jc w:val="both"/>
        <w:rPr>
          <w:color w:val="auto"/>
          <w:sz w:val="26"/>
          <w:szCs w:val="26"/>
        </w:rPr>
      </w:pPr>
      <w:r w:rsidRPr="001C22A3">
        <w:rPr>
          <w:color w:val="auto"/>
          <w:sz w:val="26"/>
          <w:szCs w:val="26"/>
          <w:lang w:val="pt-BR"/>
        </w:rPr>
        <w:t xml:space="preserve">- Ôn lại </w:t>
      </w:r>
      <w:r w:rsidRPr="001C22A3">
        <w:rPr>
          <w:color w:val="auto"/>
          <w:sz w:val="26"/>
          <w:szCs w:val="26"/>
        </w:rPr>
        <w:t xml:space="preserve">những vấn đề đã được học về </w:t>
      </w:r>
      <w:r w:rsidR="00AF7279" w:rsidRPr="001C22A3">
        <w:rPr>
          <w:color w:val="auto"/>
          <w:sz w:val="26"/>
          <w:szCs w:val="26"/>
        </w:rPr>
        <w:t>dòng điện xoay chiều.</w:t>
      </w:r>
    </w:p>
    <w:p w14:paraId="303A79C3" w14:textId="77777777" w:rsidR="00E221AB" w:rsidRPr="001C22A3" w:rsidRDefault="00E221AB" w:rsidP="00E221AB">
      <w:pPr>
        <w:spacing w:line="276" w:lineRule="auto"/>
        <w:jc w:val="both"/>
        <w:rPr>
          <w:color w:val="auto"/>
          <w:sz w:val="26"/>
          <w:szCs w:val="26"/>
        </w:rPr>
      </w:pPr>
      <w:r w:rsidRPr="001C22A3">
        <w:rPr>
          <w:color w:val="auto"/>
          <w:sz w:val="26"/>
          <w:szCs w:val="26"/>
          <w:lang w:val="pt-BR"/>
        </w:rPr>
        <w:t xml:space="preserve">- </w:t>
      </w:r>
      <w:r w:rsidRPr="001C22A3">
        <w:rPr>
          <w:color w:val="auto"/>
          <w:sz w:val="26"/>
          <w:szCs w:val="26"/>
        </w:rPr>
        <w:t>SGK, vở ghi bài, giấy nháp.</w:t>
      </w:r>
    </w:p>
    <w:p w14:paraId="4E5E019C" w14:textId="77777777" w:rsidR="00E221AB" w:rsidRPr="001C22A3" w:rsidRDefault="00E221AB" w:rsidP="00E221AB">
      <w:pPr>
        <w:spacing w:line="276" w:lineRule="auto"/>
        <w:jc w:val="both"/>
        <w:rPr>
          <w:b/>
          <w:color w:val="auto"/>
          <w:sz w:val="26"/>
          <w:szCs w:val="26"/>
        </w:rPr>
      </w:pPr>
      <w:r w:rsidRPr="001C22A3">
        <w:rPr>
          <w:b/>
          <w:color w:val="auto"/>
          <w:sz w:val="26"/>
          <w:szCs w:val="26"/>
        </w:rPr>
        <w:t>III. TIẾN TRÌNH DẠY HỌC</w:t>
      </w:r>
    </w:p>
    <w:p w14:paraId="07709A5D" w14:textId="77777777" w:rsidR="00E221AB" w:rsidRPr="001C22A3" w:rsidRDefault="00E221AB" w:rsidP="00E221AB">
      <w:pPr>
        <w:spacing w:line="276" w:lineRule="auto"/>
        <w:jc w:val="both"/>
        <w:rPr>
          <w:b/>
          <w:color w:val="auto"/>
          <w:sz w:val="26"/>
          <w:szCs w:val="26"/>
        </w:rPr>
      </w:pPr>
      <w:r w:rsidRPr="001C22A3">
        <w:rPr>
          <w:b/>
          <w:color w:val="auto"/>
          <w:sz w:val="26"/>
          <w:szCs w:val="26"/>
        </w:rPr>
        <w:t xml:space="preserve">Hoạt động 1: Mở đầu: </w:t>
      </w:r>
      <w:r w:rsidRPr="001C22A3">
        <w:rPr>
          <w:color w:val="auto"/>
          <w:sz w:val="26"/>
          <w:szCs w:val="26"/>
          <w:lang w:val="pt-BR"/>
        </w:rPr>
        <w:t>Tạo tình huống học tập</w:t>
      </w:r>
    </w:p>
    <w:p w14:paraId="05DE895A" w14:textId="77777777" w:rsidR="00E221AB" w:rsidRPr="001C22A3" w:rsidRDefault="00E221AB" w:rsidP="00E221AB">
      <w:pPr>
        <w:spacing w:line="276" w:lineRule="auto"/>
        <w:jc w:val="both"/>
        <w:rPr>
          <w:b/>
          <w:color w:val="auto"/>
          <w:sz w:val="26"/>
          <w:szCs w:val="26"/>
        </w:rPr>
      </w:pPr>
      <w:r w:rsidRPr="001C22A3">
        <w:rPr>
          <w:b/>
          <w:color w:val="auto"/>
          <w:sz w:val="26"/>
          <w:szCs w:val="26"/>
        </w:rPr>
        <w:t>a. Mục tiêu:</w:t>
      </w:r>
    </w:p>
    <w:p w14:paraId="4547F193" w14:textId="2F4437F3" w:rsidR="00E221AB" w:rsidRPr="001C22A3" w:rsidRDefault="00E221AB" w:rsidP="00E221AB">
      <w:pPr>
        <w:spacing w:line="276" w:lineRule="auto"/>
        <w:jc w:val="both"/>
        <w:rPr>
          <w:bCs/>
          <w:color w:val="auto"/>
          <w:sz w:val="26"/>
          <w:szCs w:val="26"/>
        </w:rPr>
      </w:pPr>
      <w:r w:rsidRPr="001C22A3">
        <w:rPr>
          <w:bCs/>
          <w:color w:val="auto"/>
          <w:sz w:val="26"/>
          <w:szCs w:val="26"/>
        </w:rPr>
        <w:t xml:space="preserve">- Kích thích sự tò mò và nhận biết được tầm quan trọng về </w:t>
      </w:r>
      <w:r w:rsidR="00E45D1E" w:rsidRPr="001C22A3">
        <w:rPr>
          <w:bCs/>
          <w:color w:val="auto"/>
          <w:sz w:val="26"/>
          <w:szCs w:val="26"/>
        </w:rPr>
        <w:t>dòng điện xoay chiều</w:t>
      </w:r>
    </w:p>
    <w:p w14:paraId="740B70DC" w14:textId="77777777" w:rsidR="00E221AB" w:rsidRPr="001C22A3" w:rsidRDefault="00E221AB" w:rsidP="00E221AB">
      <w:pPr>
        <w:spacing w:line="276" w:lineRule="auto"/>
        <w:jc w:val="both"/>
        <w:rPr>
          <w:b/>
          <w:color w:val="auto"/>
          <w:sz w:val="26"/>
          <w:szCs w:val="26"/>
        </w:rPr>
      </w:pPr>
      <w:r w:rsidRPr="001C22A3">
        <w:rPr>
          <w:b/>
          <w:color w:val="auto"/>
          <w:sz w:val="26"/>
          <w:szCs w:val="26"/>
        </w:rPr>
        <w:t>b. Nội dung:</w:t>
      </w:r>
      <w:r w:rsidRPr="001C22A3">
        <w:rPr>
          <w:bCs/>
          <w:color w:val="auto"/>
          <w:sz w:val="26"/>
          <w:szCs w:val="26"/>
        </w:rPr>
        <w:t xml:space="preserve"> </w:t>
      </w:r>
      <w:r w:rsidRPr="001C22A3">
        <w:rPr>
          <w:bCs/>
          <w:color w:val="auto"/>
          <w:sz w:val="26"/>
          <w:szCs w:val="26"/>
          <w:lang w:val="vi-VN"/>
        </w:rPr>
        <w:t>Học sinh tiếp nhận vấn đề từ giáo viên</w:t>
      </w:r>
      <w:r w:rsidRPr="001C22A3">
        <w:rPr>
          <w:b/>
          <w:color w:val="auto"/>
          <w:sz w:val="26"/>
          <w:szCs w:val="26"/>
        </w:rPr>
        <w:t xml:space="preserve"> </w:t>
      </w:r>
    </w:p>
    <w:p w14:paraId="75F5ADAA" w14:textId="77777777" w:rsidR="00E221AB" w:rsidRPr="001C22A3" w:rsidRDefault="00E221AB" w:rsidP="00E221AB">
      <w:pPr>
        <w:spacing w:line="276" w:lineRule="auto"/>
        <w:jc w:val="both"/>
        <w:rPr>
          <w:color w:val="auto"/>
          <w:sz w:val="26"/>
          <w:szCs w:val="26"/>
          <w:lang w:val="vi-VN"/>
        </w:rPr>
      </w:pPr>
      <w:r w:rsidRPr="001C22A3">
        <w:rPr>
          <w:b/>
          <w:color w:val="auto"/>
          <w:sz w:val="26"/>
          <w:szCs w:val="26"/>
        </w:rPr>
        <w:t>c. Sản phẩm:</w:t>
      </w:r>
      <w:r w:rsidRPr="001C22A3">
        <w:rPr>
          <w:color w:val="auto"/>
          <w:sz w:val="26"/>
          <w:szCs w:val="26"/>
        </w:rPr>
        <w:t xml:space="preserve"> </w:t>
      </w:r>
      <w:r w:rsidRPr="001C22A3">
        <w:rPr>
          <w:color w:val="auto"/>
          <w:sz w:val="26"/>
          <w:szCs w:val="26"/>
          <w:lang w:val="vi-VN"/>
        </w:rPr>
        <w:t>nhận thức được vấn đề cần nghiên cứu của HS</w:t>
      </w:r>
    </w:p>
    <w:p w14:paraId="6D145BCD" w14:textId="77777777" w:rsidR="00E221AB" w:rsidRPr="001C22A3" w:rsidRDefault="00E221AB" w:rsidP="00E221AB">
      <w:pPr>
        <w:spacing w:line="276" w:lineRule="auto"/>
        <w:jc w:val="both"/>
        <w:rPr>
          <w:b/>
          <w:bCs/>
          <w:color w:val="auto"/>
          <w:sz w:val="26"/>
          <w:szCs w:val="26"/>
          <w:lang w:val="vi-VN"/>
        </w:rPr>
      </w:pPr>
      <w:r w:rsidRPr="001C22A3">
        <w:rPr>
          <w:b/>
          <w:bCs/>
          <w:color w:val="auto"/>
          <w:sz w:val="26"/>
          <w:szCs w:val="26"/>
          <w:lang w:val="vi-VN"/>
        </w:rPr>
        <w:t>d. Tổ chức thực hiện</w:t>
      </w:r>
    </w:p>
    <w:tbl>
      <w:tblPr>
        <w:tblStyle w:val="TableGrid"/>
        <w:tblW w:w="0" w:type="auto"/>
        <w:tblLook w:val="04A0" w:firstRow="1" w:lastRow="0" w:firstColumn="1" w:lastColumn="0" w:noHBand="0" w:noVBand="1"/>
        <w:tblCaption w:val="n2 zalo Kien Vu"/>
        <w:tblDescription w:val="n2 zalo Kien Vu"/>
      </w:tblPr>
      <w:tblGrid>
        <w:gridCol w:w="1401"/>
        <w:gridCol w:w="8086"/>
      </w:tblGrid>
      <w:tr w:rsidR="001C22A3" w:rsidRPr="001C22A3" w14:paraId="6D1FA42E" w14:textId="77777777" w:rsidTr="00E45D1E">
        <w:tc>
          <w:tcPr>
            <w:tcW w:w="1401" w:type="dxa"/>
          </w:tcPr>
          <w:p w14:paraId="06E539F2" w14:textId="77777777" w:rsidR="001F237D" w:rsidRPr="001C22A3" w:rsidRDefault="001F237D" w:rsidP="00731ED3">
            <w:pPr>
              <w:spacing w:line="276" w:lineRule="auto"/>
              <w:jc w:val="center"/>
              <w:rPr>
                <w:b/>
                <w:color w:val="auto"/>
                <w:sz w:val="26"/>
                <w:szCs w:val="26"/>
              </w:rPr>
            </w:pPr>
            <w:r w:rsidRPr="001C22A3">
              <w:rPr>
                <w:b/>
                <w:color w:val="auto"/>
                <w:sz w:val="26"/>
                <w:szCs w:val="26"/>
              </w:rPr>
              <w:t>Bước thực hiện</w:t>
            </w:r>
          </w:p>
        </w:tc>
        <w:tc>
          <w:tcPr>
            <w:tcW w:w="8086" w:type="dxa"/>
          </w:tcPr>
          <w:p w14:paraId="22ECAFC4" w14:textId="77777777" w:rsidR="001F237D" w:rsidRPr="001C22A3" w:rsidRDefault="001F237D" w:rsidP="00731ED3">
            <w:pPr>
              <w:spacing w:line="276" w:lineRule="auto"/>
              <w:jc w:val="center"/>
              <w:rPr>
                <w:b/>
                <w:color w:val="auto"/>
                <w:sz w:val="26"/>
                <w:szCs w:val="26"/>
              </w:rPr>
            </w:pPr>
            <w:r w:rsidRPr="001C22A3">
              <w:rPr>
                <w:b/>
                <w:color w:val="auto"/>
                <w:sz w:val="26"/>
                <w:szCs w:val="26"/>
              </w:rPr>
              <w:t>Nội dung các bước</w:t>
            </w:r>
          </w:p>
        </w:tc>
      </w:tr>
      <w:tr w:rsidR="001C22A3" w:rsidRPr="001C22A3" w14:paraId="3879EF42" w14:textId="77777777" w:rsidTr="00E45D1E">
        <w:tc>
          <w:tcPr>
            <w:tcW w:w="1401" w:type="dxa"/>
          </w:tcPr>
          <w:p w14:paraId="71EA5877" w14:textId="77777777" w:rsidR="001F237D" w:rsidRPr="001C22A3" w:rsidRDefault="001F237D" w:rsidP="00731ED3">
            <w:pPr>
              <w:spacing w:line="276" w:lineRule="auto"/>
              <w:jc w:val="center"/>
              <w:rPr>
                <w:bCs/>
                <w:color w:val="auto"/>
                <w:sz w:val="26"/>
                <w:szCs w:val="26"/>
              </w:rPr>
            </w:pPr>
            <w:r w:rsidRPr="001C22A3">
              <w:rPr>
                <w:b/>
                <w:color w:val="auto"/>
                <w:sz w:val="26"/>
                <w:szCs w:val="26"/>
              </w:rPr>
              <w:t>Bước 1</w:t>
            </w:r>
          </w:p>
        </w:tc>
        <w:tc>
          <w:tcPr>
            <w:tcW w:w="8086" w:type="dxa"/>
          </w:tcPr>
          <w:p w14:paraId="48C2371A" w14:textId="77777777" w:rsidR="001F237D" w:rsidRPr="001C22A3" w:rsidRDefault="001F237D" w:rsidP="001F237D">
            <w:pPr>
              <w:spacing w:line="276" w:lineRule="auto"/>
              <w:jc w:val="both"/>
              <w:rPr>
                <w:color w:val="auto"/>
                <w:sz w:val="26"/>
                <w:szCs w:val="26"/>
              </w:rPr>
            </w:pPr>
            <w:r w:rsidRPr="001C22A3">
              <w:rPr>
                <w:b/>
                <w:color w:val="auto"/>
                <w:sz w:val="26"/>
                <w:szCs w:val="26"/>
              </w:rPr>
              <w:t xml:space="preserve">- </w:t>
            </w:r>
            <w:r w:rsidRPr="001C22A3">
              <w:rPr>
                <w:color w:val="auto"/>
                <w:sz w:val="26"/>
                <w:szCs w:val="26"/>
              </w:rPr>
              <w:t>GV đưa tình huống mở đầu tạo hứng thú cho HS</w:t>
            </w:r>
            <w:r w:rsidR="00E45D1E" w:rsidRPr="001C22A3">
              <w:rPr>
                <w:color w:val="auto"/>
                <w:sz w:val="26"/>
                <w:szCs w:val="26"/>
              </w:rPr>
              <w:t>: Điện lưới cung cấp trong các hộ gia đình là dòng điện xoay chiều. Vậy dòng điện xoay chiều có đặc điểm gi?</w:t>
            </w:r>
          </w:p>
          <w:p w14:paraId="27927407" w14:textId="5C8E1099" w:rsidR="00E45D1E" w:rsidRPr="001C22A3" w:rsidRDefault="00E45D1E" w:rsidP="00E45D1E">
            <w:pPr>
              <w:spacing w:line="276" w:lineRule="auto"/>
              <w:jc w:val="center"/>
              <w:rPr>
                <w:color w:val="auto"/>
                <w:sz w:val="26"/>
                <w:szCs w:val="26"/>
              </w:rPr>
            </w:pPr>
            <w:r w:rsidRPr="001C22A3">
              <w:rPr>
                <w:noProof/>
                <w:color w:val="auto"/>
                <w:sz w:val="26"/>
                <w:szCs w:val="26"/>
              </w:rPr>
              <w:drawing>
                <wp:inline distT="0" distB="0" distL="0" distR="0" wp14:anchorId="511F9F36" wp14:editId="7E231E48">
                  <wp:extent cx="2896870" cy="1149927"/>
                  <wp:effectExtent l="0" t="0" r="0" b="0"/>
                  <wp:docPr id="1026" name="Picture 2" descr="n2 zalo Kien Vu">
                    <a:extLst xmlns:a="http://schemas.openxmlformats.org/drawingml/2006/main">
                      <a:ext uri="{FF2B5EF4-FFF2-40B4-BE49-F238E27FC236}">
                        <a16:creationId xmlns:a16="http://schemas.microsoft.com/office/drawing/2014/main" id="{36BCFBFB-262F-4DFE-A6BC-D4E85E2231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n2 zalo Kien Vu">
                            <a:extLst>
                              <a:ext uri="{FF2B5EF4-FFF2-40B4-BE49-F238E27FC236}">
                                <a16:creationId xmlns:a16="http://schemas.microsoft.com/office/drawing/2014/main" id="{36BCFBFB-262F-4DFE-A6BC-D4E85E22317A}"/>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2832" cy="1156263"/>
                          </a:xfrm>
                          <a:prstGeom prst="rect">
                            <a:avLst/>
                          </a:prstGeom>
                          <a:noFill/>
                        </pic:spPr>
                      </pic:pic>
                    </a:graphicData>
                  </a:graphic>
                </wp:inline>
              </w:drawing>
            </w:r>
          </w:p>
        </w:tc>
      </w:tr>
      <w:tr w:rsidR="001F237D" w:rsidRPr="001C22A3" w14:paraId="4588961D" w14:textId="77777777" w:rsidTr="00E45D1E">
        <w:tc>
          <w:tcPr>
            <w:tcW w:w="1401" w:type="dxa"/>
          </w:tcPr>
          <w:p w14:paraId="38DC9217" w14:textId="77777777" w:rsidR="001F237D" w:rsidRPr="001C22A3" w:rsidRDefault="001F237D" w:rsidP="00731ED3">
            <w:pPr>
              <w:spacing w:line="276" w:lineRule="auto"/>
              <w:jc w:val="center"/>
              <w:rPr>
                <w:bCs/>
                <w:color w:val="auto"/>
                <w:sz w:val="26"/>
                <w:szCs w:val="26"/>
              </w:rPr>
            </w:pPr>
            <w:r w:rsidRPr="001C22A3">
              <w:rPr>
                <w:b/>
                <w:color w:val="auto"/>
                <w:sz w:val="26"/>
                <w:szCs w:val="26"/>
              </w:rPr>
              <w:t>Bước 2</w:t>
            </w:r>
          </w:p>
        </w:tc>
        <w:tc>
          <w:tcPr>
            <w:tcW w:w="8086" w:type="dxa"/>
          </w:tcPr>
          <w:p w14:paraId="00DD5167" w14:textId="025F2FAF" w:rsidR="001F237D" w:rsidRPr="001C22A3" w:rsidRDefault="001F237D" w:rsidP="00731ED3">
            <w:pPr>
              <w:spacing w:line="276" w:lineRule="auto"/>
              <w:jc w:val="both"/>
              <w:rPr>
                <w:bCs/>
                <w:color w:val="auto"/>
                <w:sz w:val="26"/>
                <w:szCs w:val="26"/>
              </w:rPr>
            </w:pPr>
            <w:r w:rsidRPr="001C22A3">
              <w:rPr>
                <w:color w:val="auto"/>
                <w:sz w:val="26"/>
                <w:szCs w:val="26"/>
              </w:rPr>
              <w:t xml:space="preserve">- </w:t>
            </w:r>
            <w:r w:rsidRPr="001C22A3">
              <w:rPr>
                <w:bCs/>
                <w:color w:val="auto"/>
                <w:sz w:val="26"/>
                <w:szCs w:val="26"/>
              </w:rPr>
              <w:t xml:space="preserve">Học sinh </w:t>
            </w:r>
            <w:r w:rsidR="00E45D1E" w:rsidRPr="001C22A3">
              <w:rPr>
                <w:bCs/>
                <w:color w:val="auto"/>
                <w:sz w:val="26"/>
                <w:szCs w:val="26"/>
              </w:rPr>
              <w:t>lắng nghe, nhận thức vấn đề vào bài học</w:t>
            </w:r>
          </w:p>
        </w:tc>
      </w:tr>
    </w:tbl>
    <w:p w14:paraId="012E0D55" w14:textId="77777777" w:rsidR="001F237D" w:rsidRPr="001C22A3" w:rsidRDefault="001F237D" w:rsidP="00E221AB">
      <w:pPr>
        <w:spacing w:line="276" w:lineRule="auto"/>
        <w:jc w:val="both"/>
        <w:rPr>
          <w:b/>
          <w:color w:val="auto"/>
          <w:sz w:val="26"/>
          <w:szCs w:val="26"/>
        </w:rPr>
      </w:pPr>
    </w:p>
    <w:p w14:paraId="1CC73686" w14:textId="1B32A699" w:rsidR="00E221AB" w:rsidRPr="001C22A3" w:rsidRDefault="00E221AB" w:rsidP="00E221AB">
      <w:pPr>
        <w:spacing w:line="276" w:lineRule="auto"/>
        <w:jc w:val="both"/>
        <w:rPr>
          <w:b/>
          <w:color w:val="auto"/>
          <w:sz w:val="26"/>
          <w:szCs w:val="26"/>
        </w:rPr>
      </w:pPr>
      <w:r w:rsidRPr="001C22A3">
        <w:rPr>
          <w:b/>
          <w:color w:val="auto"/>
          <w:sz w:val="26"/>
          <w:szCs w:val="26"/>
        </w:rPr>
        <w:lastRenderedPageBreak/>
        <w:t>Hoạt động 2: Hình thành kiến thức</w:t>
      </w:r>
    </w:p>
    <w:p w14:paraId="218363D6" w14:textId="432743D5" w:rsidR="00E221AB" w:rsidRPr="001C22A3" w:rsidRDefault="00E221AB" w:rsidP="00E221AB">
      <w:pPr>
        <w:spacing w:line="276" w:lineRule="auto"/>
        <w:jc w:val="both"/>
        <w:rPr>
          <w:b/>
          <w:i/>
          <w:iCs/>
          <w:color w:val="auto"/>
          <w:sz w:val="26"/>
          <w:szCs w:val="26"/>
        </w:rPr>
      </w:pPr>
      <w:r w:rsidRPr="001C22A3">
        <w:rPr>
          <w:b/>
          <w:i/>
          <w:iCs/>
          <w:color w:val="auto"/>
          <w:sz w:val="26"/>
          <w:szCs w:val="26"/>
        </w:rPr>
        <w:t xml:space="preserve">Hoạt động 2.1: Tìm </w:t>
      </w:r>
      <w:r w:rsidR="00594780" w:rsidRPr="001C22A3">
        <w:rPr>
          <w:b/>
          <w:i/>
          <w:iCs/>
          <w:color w:val="auto"/>
          <w:sz w:val="26"/>
          <w:szCs w:val="26"/>
        </w:rPr>
        <w:t>hiểu đại lượng đặc trưng của dòng điện xoay chiều</w:t>
      </w:r>
    </w:p>
    <w:p w14:paraId="4899C236" w14:textId="46C8C3C4" w:rsidR="00E221AB" w:rsidRPr="001C22A3" w:rsidRDefault="00E221AB" w:rsidP="00E221AB">
      <w:pPr>
        <w:spacing w:line="276" w:lineRule="auto"/>
        <w:jc w:val="both"/>
        <w:rPr>
          <w:b/>
          <w:color w:val="auto"/>
          <w:sz w:val="26"/>
          <w:szCs w:val="26"/>
        </w:rPr>
      </w:pPr>
      <w:r w:rsidRPr="001C22A3">
        <w:rPr>
          <w:b/>
          <w:color w:val="auto"/>
          <w:sz w:val="26"/>
          <w:szCs w:val="26"/>
        </w:rPr>
        <w:t>a. Mục tiêu:</w:t>
      </w:r>
    </w:p>
    <w:p w14:paraId="22FC43C1" w14:textId="13E1EED3" w:rsidR="000441D3" w:rsidRPr="001C22A3" w:rsidRDefault="00CB7A3A" w:rsidP="00E221AB">
      <w:pPr>
        <w:spacing w:line="276" w:lineRule="auto"/>
        <w:jc w:val="both"/>
        <w:rPr>
          <w:bCs/>
          <w:color w:val="auto"/>
          <w:sz w:val="26"/>
          <w:szCs w:val="26"/>
        </w:rPr>
      </w:pPr>
      <w:r w:rsidRPr="001C22A3">
        <w:rPr>
          <w:bCs/>
          <w:color w:val="auto"/>
          <w:sz w:val="26"/>
          <w:szCs w:val="26"/>
        </w:rPr>
        <w:t>- Nêu được các đại lượng đặc trưng của dòng điện xoay chiều: điện áp, điện áp hiệu dụng, cường độ dòng điện, cường độ hiệu dụng, chu kì T, tần số f.</w:t>
      </w:r>
    </w:p>
    <w:p w14:paraId="5D93CA4D" w14:textId="69B26BDB" w:rsidR="000441D3" w:rsidRPr="001C22A3" w:rsidRDefault="000441D3" w:rsidP="00E221AB">
      <w:pPr>
        <w:spacing w:line="276" w:lineRule="auto"/>
        <w:jc w:val="both"/>
        <w:rPr>
          <w:bCs/>
          <w:color w:val="auto"/>
          <w:sz w:val="26"/>
          <w:szCs w:val="26"/>
        </w:rPr>
      </w:pPr>
      <w:r w:rsidRPr="001C22A3">
        <w:rPr>
          <w:bCs/>
          <w:color w:val="auto"/>
          <w:sz w:val="26"/>
          <w:szCs w:val="26"/>
        </w:rPr>
        <w:t>- Thiết kế phương án đo điện áp hiệu dụng và tần số của dòng điện xoay chiều bằng đồng hồ đo điện đa năng.</w:t>
      </w:r>
    </w:p>
    <w:p w14:paraId="4DBC77AB" w14:textId="77777777" w:rsidR="00E221AB" w:rsidRPr="001C22A3" w:rsidRDefault="00E221AB" w:rsidP="00E221AB">
      <w:pPr>
        <w:spacing w:line="276" w:lineRule="auto"/>
        <w:jc w:val="both"/>
        <w:rPr>
          <w:bCs/>
          <w:color w:val="auto"/>
          <w:sz w:val="26"/>
          <w:szCs w:val="26"/>
          <w:lang w:val="vi-VN"/>
        </w:rPr>
      </w:pPr>
      <w:r w:rsidRPr="001C22A3">
        <w:rPr>
          <w:b/>
          <w:color w:val="auto"/>
          <w:sz w:val="26"/>
          <w:szCs w:val="26"/>
        </w:rPr>
        <w:t>b. Nội dung:</w:t>
      </w:r>
      <w:r w:rsidRPr="001C22A3">
        <w:rPr>
          <w:bCs/>
          <w:color w:val="auto"/>
          <w:sz w:val="26"/>
          <w:szCs w:val="26"/>
        </w:rPr>
        <w:t xml:space="preserve"> </w:t>
      </w:r>
      <w:r w:rsidRPr="001C22A3">
        <w:rPr>
          <w:bCs/>
          <w:color w:val="auto"/>
          <w:sz w:val="26"/>
          <w:szCs w:val="26"/>
          <w:lang w:val="vi-VN"/>
        </w:rPr>
        <w:t>Học sinh thực hiện nhiệm vụ theo nhóm hoàn thành yêu cầu dựa trên gợi ý của giáo viên</w:t>
      </w:r>
    </w:p>
    <w:p w14:paraId="5247C418" w14:textId="4E9363A3" w:rsidR="00E221AB" w:rsidRPr="001C22A3" w:rsidRDefault="00E221AB" w:rsidP="00E221AB">
      <w:pPr>
        <w:spacing w:line="276" w:lineRule="auto"/>
        <w:jc w:val="both"/>
        <w:rPr>
          <w:b/>
          <w:bCs/>
          <w:i/>
          <w:iCs/>
          <w:color w:val="auto"/>
          <w:sz w:val="26"/>
          <w:szCs w:val="26"/>
        </w:rPr>
      </w:pPr>
      <w:r w:rsidRPr="001C22A3">
        <w:rPr>
          <w:b/>
          <w:color w:val="auto"/>
          <w:sz w:val="26"/>
          <w:szCs w:val="26"/>
          <w:lang w:val="vi-VN"/>
        </w:rPr>
        <w:t>c. Sản phẩm:</w:t>
      </w:r>
      <w:r w:rsidRPr="001C22A3">
        <w:rPr>
          <w:color w:val="auto"/>
          <w:sz w:val="26"/>
          <w:szCs w:val="26"/>
          <w:lang w:val="vi-VN"/>
        </w:rPr>
        <w:t xml:space="preserve"> </w:t>
      </w:r>
    </w:p>
    <w:p w14:paraId="07623A76" w14:textId="1737B671" w:rsidR="00F71699" w:rsidRPr="001C22A3" w:rsidRDefault="00F71699" w:rsidP="00E221AB">
      <w:pPr>
        <w:spacing w:line="276" w:lineRule="auto"/>
        <w:jc w:val="both"/>
        <w:rPr>
          <w:color w:val="auto"/>
          <w:sz w:val="26"/>
          <w:szCs w:val="26"/>
        </w:rPr>
      </w:pPr>
      <w:r w:rsidRPr="001C22A3">
        <w:rPr>
          <w:color w:val="auto"/>
          <w:sz w:val="26"/>
          <w:szCs w:val="26"/>
        </w:rPr>
        <w:t>I. Đại lượng đặc trưng của dòng điện xoay chiều</w:t>
      </w:r>
    </w:p>
    <w:p w14:paraId="4F5EBDC1" w14:textId="14F8E1E9" w:rsidR="005D36B9" w:rsidRPr="001C22A3" w:rsidRDefault="005D36B9" w:rsidP="00E221AB">
      <w:pPr>
        <w:spacing w:line="276" w:lineRule="auto"/>
        <w:jc w:val="both"/>
        <w:rPr>
          <w:color w:val="auto"/>
          <w:sz w:val="26"/>
          <w:szCs w:val="26"/>
        </w:rPr>
      </w:pPr>
      <w:r w:rsidRPr="001C22A3">
        <w:rPr>
          <w:color w:val="auto"/>
          <w:sz w:val="26"/>
          <w:szCs w:val="26"/>
        </w:rPr>
        <w:t>- Dòng điện xoay chiều là dòng điện có cường độ biến thiên điều hòa với thời gian.</w:t>
      </w:r>
    </w:p>
    <w:p w14:paraId="71DBF4D7" w14:textId="2A3467ED" w:rsidR="00DE5A86" w:rsidRPr="001C22A3" w:rsidRDefault="00DE5A86" w:rsidP="00DE5A86">
      <w:pPr>
        <w:spacing w:line="276" w:lineRule="auto"/>
        <w:jc w:val="both"/>
        <w:rPr>
          <w:color w:val="auto"/>
          <w:sz w:val="26"/>
          <w:szCs w:val="26"/>
        </w:rPr>
      </w:pPr>
      <w:r w:rsidRPr="001C22A3">
        <w:rPr>
          <w:color w:val="auto"/>
          <w:sz w:val="26"/>
          <w:szCs w:val="26"/>
        </w:rPr>
        <w:t xml:space="preserve">+ Điện áp: </w:t>
      </w:r>
      <m:oMath>
        <m:r>
          <w:rPr>
            <w:rFonts w:ascii="Cambria Math" w:hAnsi="Cambria Math"/>
            <w:color w:val="auto"/>
            <w:sz w:val="26"/>
            <w:szCs w:val="26"/>
          </w:rPr>
          <m:t>u</m:t>
        </m:r>
        <m:r>
          <m:rPr>
            <m:nor/>
          </m:rPr>
          <w:rPr>
            <w:color w:val="auto"/>
            <w:sz w:val="26"/>
            <w:szCs w:val="26"/>
          </w:rPr>
          <m:t> = </m:t>
        </m:r>
        <m:sSub>
          <m:sSubPr>
            <m:ctrlPr>
              <w:rPr>
                <w:rFonts w:ascii="Cambria Math" w:hAnsi="Cambria Math"/>
                <w:i/>
                <w:iCs/>
                <w:color w:val="auto"/>
                <w:sz w:val="26"/>
                <w:szCs w:val="26"/>
              </w:rPr>
            </m:ctrlPr>
          </m:sSubPr>
          <m:e>
            <m:r>
              <m:rPr>
                <m:nor/>
              </m:rPr>
              <w:rPr>
                <w:color w:val="auto"/>
                <w:sz w:val="26"/>
                <w:szCs w:val="26"/>
              </w:rPr>
              <m:t>U</m:t>
            </m:r>
          </m:e>
          <m:sub>
            <m:r>
              <m:rPr>
                <m:sty m:val="p"/>
              </m:rPr>
              <w:rPr>
                <w:rFonts w:ascii="Cambria Math" w:hAnsi="Cambria Math"/>
                <w:color w:val="auto"/>
                <w:sz w:val="26"/>
                <w:szCs w:val="26"/>
              </w:rPr>
              <m:t>0</m:t>
            </m:r>
          </m:sub>
        </m:sSub>
        <m:func>
          <m:funcPr>
            <m:ctrlPr>
              <w:rPr>
                <w:rFonts w:ascii="Cambria Math" w:hAnsi="Cambria Math"/>
                <w:i/>
                <w:iCs/>
                <w:color w:val="auto"/>
                <w:sz w:val="26"/>
                <w:szCs w:val="26"/>
              </w:rPr>
            </m:ctrlPr>
          </m:funcPr>
          <m:fName>
            <m:r>
              <m:rPr>
                <m:sty m:val="p"/>
              </m:rPr>
              <w:rPr>
                <w:rFonts w:ascii="Cambria Math" w:hAnsi="Cambria Math"/>
                <w:color w:val="auto"/>
                <w:sz w:val="26"/>
                <w:szCs w:val="26"/>
              </w:rPr>
              <m:t>cos</m:t>
            </m:r>
          </m:fName>
          <m:e>
            <m:r>
              <w:rPr>
                <w:rFonts w:ascii="Cambria Math" w:hAnsi="Cambria Math"/>
                <w:color w:val="auto"/>
                <w:sz w:val="26"/>
                <w:szCs w:val="26"/>
              </w:rPr>
              <m:t>(</m:t>
            </m:r>
          </m:e>
        </m:func>
        <m:r>
          <w:rPr>
            <w:rFonts w:ascii="Cambria Math" w:hAnsi="Cambria Math"/>
            <w:color w:val="auto"/>
            <w:sz w:val="26"/>
            <w:szCs w:val="26"/>
          </w:rPr>
          <m:t>ωt+</m:t>
        </m:r>
        <m:sSub>
          <m:sSubPr>
            <m:ctrlPr>
              <w:rPr>
                <w:rFonts w:ascii="Cambria Math" w:hAnsi="Cambria Math"/>
                <w:i/>
                <w:iCs/>
                <w:color w:val="auto"/>
                <w:sz w:val="26"/>
                <w:szCs w:val="26"/>
              </w:rPr>
            </m:ctrlPr>
          </m:sSubPr>
          <m:e>
            <m:r>
              <w:rPr>
                <w:rFonts w:ascii="Cambria Math" w:hAnsi="Cambria Math"/>
                <w:color w:val="auto"/>
                <w:sz w:val="26"/>
                <w:szCs w:val="26"/>
              </w:rPr>
              <m:t>φ</m:t>
            </m:r>
          </m:e>
          <m:sub>
            <m:r>
              <w:rPr>
                <w:rFonts w:ascii="Cambria Math" w:hAnsi="Cambria Math"/>
                <w:color w:val="auto"/>
                <w:sz w:val="26"/>
                <w:szCs w:val="26"/>
              </w:rPr>
              <m:t>u</m:t>
            </m:r>
          </m:sub>
        </m:sSub>
        <m:r>
          <w:rPr>
            <w:rFonts w:ascii="Cambria Math" w:hAnsi="Cambria Math"/>
            <w:color w:val="auto"/>
            <w:sz w:val="26"/>
            <w:szCs w:val="26"/>
          </w:rPr>
          <m:t>)</m:t>
        </m:r>
      </m:oMath>
    </w:p>
    <w:p w14:paraId="592900DD" w14:textId="15F58BF7" w:rsidR="00DE5A86" w:rsidRPr="001C22A3" w:rsidRDefault="00DE5A86" w:rsidP="00DE5A86">
      <w:pPr>
        <w:spacing w:line="276" w:lineRule="auto"/>
        <w:jc w:val="both"/>
        <w:rPr>
          <w:color w:val="auto"/>
          <w:sz w:val="26"/>
          <w:szCs w:val="26"/>
        </w:rPr>
      </w:pPr>
      <w:r w:rsidRPr="001C22A3">
        <w:rPr>
          <w:color w:val="auto"/>
          <w:sz w:val="26"/>
          <w:szCs w:val="26"/>
        </w:rPr>
        <w:t xml:space="preserve">+ Cường độ dòng điện: </w:t>
      </w:r>
      <m:oMath>
        <m:r>
          <m:rPr>
            <m:sty m:val="p"/>
          </m:rPr>
          <w:rPr>
            <w:rFonts w:ascii="Cambria Math" w:hAnsi="Cambria Math"/>
            <w:color w:val="auto"/>
            <w:sz w:val="26"/>
            <w:szCs w:val="26"/>
          </w:rPr>
          <m:t>i</m:t>
        </m:r>
        <m:r>
          <m:rPr>
            <m:nor/>
          </m:rPr>
          <w:rPr>
            <w:color w:val="auto"/>
            <w:sz w:val="26"/>
            <w:szCs w:val="26"/>
          </w:rPr>
          <m:t> = </m:t>
        </m:r>
        <m:sSub>
          <m:sSubPr>
            <m:ctrlPr>
              <w:rPr>
                <w:rFonts w:ascii="Cambria Math" w:hAnsi="Cambria Math"/>
                <w:color w:val="auto"/>
                <w:sz w:val="26"/>
                <w:szCs w:val="26"/>
              </w:rPr>
            </m:ctrlPr>
          </m:sSubPr>
          <m:e>
            <m:r>
              <m:rPr>
                <m:nor/>
              </m:rPr>
              <w:rPr>
                <w:color w:val="auto"/>
                <w:sz w:val="26"/>
                <w:szCs w:val="26"/>
              </w:rPr>
              <m:t>I</m:t>
            </m:r>
          </m:e>
          <m:sub>
            <m:r>
              <m:rPr>
                <m:sty m:val="p"/>
              </m:rPr>
              <w:rPr>
                <w:rFonts w:ascii="Cambria Math" w:hAnsi="Cambria Math"/>
                <w:color w:val="auto"/>
                <w:sz w:val="26"/>
                <w:szCs w:val="26"/>
              </w:rPr>
              <m:t>0</m:t>
            </m:r>
          </m:sub>
        </m:sSub>
        <m:func>
          <m:funcPr>
            <m:ctrlPr>
              <w:rPr>
                <w:rFonts w:ascii="Cambria Math" w:hAnsi="Cambria Math"/>
                <w:color w:val="auto"/>
                <w:sz w:val="26"/>
                <w:szCs w:val="26"/>
              </w:rPr>
            </m:ctrlPr>
          </m:funcPr>
          <m:fName>
            <m:r>
              <m:rPr>
                <m:sty m:val="p"/>
              </m:rPr>
              <w:rPr>
                <w:rFonts w:ascii="Cambria Math" w:hAnsi="Cambria Math"/>
                <w:color w:val="auto"/>
                <w:sz w:val="26"/>
                <w:szCs w:val="26"/>
              </w:rPr>
              <m:t>cos</m:t>
            </m:r>
          </m:fName>
          <m:e>
            <m:r>
              <m:rPr>
                <m:sty m:val="p"/>
              </m:rPr>
              <w:rPr>
                <w:rFonts w:ascii="Cambria Math" w:hAnsi="Cambria Math"/>
                <w:color w:val="auto"/>
                <w:sz w:val="26"/>
                <w:szCs w:val="26"/>
              </w:rPr>
              <m:t>(</m:t>
            </m:r>
          </m:e>
        </m:func>
        <m:r>
          <m:rPr>
            <m:sty m:val="p"/>
          </m:rPr>
          <w:rPr>
            <w:rFonts w:ascii="Cambria Math" w:hAnsi="Cambria Math"/>
            <w:color w:val="auto"/>
            <w:sz w:val="26"/>
            <w:szCs w:val="26"/>
          </w:rPr>
          <m:t>ωt+</m:t>
        </m:r>
        <m:sSub>
          <m:sSubPr>
            <m:ctrlPr>
              <w:rPr>
                <w:rFonts w:ascii="Cambria Math" w:hAnsi="Cambria Math"/>
                <w:color w:val="auto"/>
                <w:sz w:val="26"/>
                <w:szCs w:val="26"/>
              </w:rPr>
            </m:ctrlPr>
          </m:sSubPr>
          <m:e>
            <m:r>
              <m:rPr>
                <m:sty m:val="p"/>
              </m:rPr>
              <w:rPr>
                <w:rFonts w:ascii="Cambria Math" w:hAnsi="Cambria Math"/>
                <w:color w:val="auto"/>
                <w:sz w:val="26"/>
                <w:szCs w:val="26"/>
              </w:rPr>
              <m:t>φ</m:t>
            </m:r>
          </m:e>
          <m:sub>
            <m:r>
              <m:rPr>
                <m:sty m:val="p"/>
              </m:rPr>
              <w:rPr>
                <w:rFonts w:ascii="Cambria Math" w:hAnsi="Cambria Math"/>
                <w:color w:val="auto"/>
                <w:sz w:val="26"/>
                <w:szCs w:val="26"/>
              </w:rPr>
              <m:t>i</m:t>
            </m:r>
          </m:sub>
        </m:sSub>
        <m:r>
          <m:rPr>
            <m:sty m:val="p"/>
          </m:rPr>
          <w:rPr>
            <w:rFonts w:ascii="Cambria Math" w:hAnsi="Cambria Math"/>
            <w:color w:val="auto"/>
            <w:sz w:val="26"/>
            <w:szCs w:val="26"/>
          </w:rPr>
          <m:t>)</m:t>
        </m:r>
      </m:oMath>
    </w:p>
    <w:p w14:paraId="4C687C3E" w14:textId="0C7EAD4D" w:rsidR="00DE5A86" w:rsidRPr="001C22A3" w:rsidRDefault="00DE5A86" w:rsidP="00DE5A86">
      <w:pPr>
        <w:spacing w:line="276" w:lineRule="auto"/>
        <w:jc w:val="both"/>
        <w:rPr>
          <w:color w:val="auto"/>
          <w:sz w:val="26"/>
          <w:szCs w:val="26"/>
        </w:rPr>
      </w:pPr>
      <w:r w:rsidRPr="001C22A3">
        <w:rPr>
          <w:color w:val="auto"/>
          <w:sz w:val="26"/>
          <w:szCs w:val="26"/>
        </w:rPr>
        <w:t xml:space="preserve">+ Điện áp hiệu dụng: </w:t>
      </w:r>
      <m:oMath>
        <m:r>
          <m:rPr>
            <m:sty m:val="p"/>
          </m:rPr>
          <w:rPr>
            <w:rFonts w:ascii="Cambria Math" w:hAnsi="Cambria Math"/>
            <w:color w:val="auto"/>
            <w:sz w:val="26"/>
            <w:szCs w:val="26"/>
          </w:rPr>
          <m:t>U</m:t>
        </m:r>
        <m:r>
          <m:rPr>
            <m:nor/>
          </m:rPr>
          <w:rPr>
            <w:color w:val="auto"/>
            <w:sz w:val="26"/>
            <w:szCs w:val="26"/>
          </w:rPr>
          <m:t> = </m:t>
        </m:r>
        <m:f>
          <m:fPr>
            <m:ctrlPr>
              <w:rPr>
                <w:rFonts w:ascii="Cambria Math" w:hAnsi="Cambria Math"/>
                <w:i/>
                <w:iCs/>
                <w:color w:val="auto"/>
                <w:sz w:val="26"/>
                <w:szCs w:val="26"/>
              </w:rPr>
            </m:ctrlPr>
          </m:fPr>
          <m:num>
            <m:sSub>
              <m:sSubPr>
                <m:ctrlPr>
                  <w:rPr>
                    <w:rFonts w:ascii="Cambria Math" w:hAnsi="Cambria Math"/>
                    <w:i/>
                    <w:iCs/>
                    <w:color w:val="auto"/>
                    <w:sz w:val="26"/>
                    <w:szCs w:val="26"/>
                  </w:rPr>
                </m:ctrlPr>
              </m:sSubPr>
              <m:e>
                <m:r>
                  <m:rPr>
                    <m:sty m:val="p"/>
                  </m:rPr>
                  <w:rPr>
                    <w:rFonts w:ascii="Cambria Math" w:hAnsi="Cambria Math"/>
                    <w:color w:val="auto"/>
                    <w:sz w:val="26"/>
                    <w:szCs w:val="26"/>
                  </w:rPr>
                  <m:t>U</m:t>
                </m:r>
              </m:e>
              <m:sub>
                <m:r>
                  <m:rPr>
                    <m:sty m:val="p"/>
                  </m:rPr>
                  <w:rPr>
                    <w:rFonts w:ascii="Cambria Math" w:hAnsi="Cambria Math"/>
                    <w:color w:val="auto"/>
                    <w:sz w:val="26"/>
                    <w:szCs w:val="26"/>
                  </w:rPr>
                  <m:t>0</m:t>
                </m:r>
              </m:sub>
            </m:sSub>
          </m:num>
          <m:den>
            <m:rad>
              <m:radPr>
                <m:degHide m:val="1"/>
                <m:ctrlPr>
                  <w:rPr>
                    <w:rFonts w:ascii="Cambria Math" w:hAnsi="Cambria Math"/>
                    <w:i/>
                    <w:iCs/>
                    <w:color w:val="auto"/>
                    <w:sz w:val="26"/>
                    <w:szCs w:val="26"/>
                  </w:rPr>
                </m:ctrlPr>
              </m:radPr>
              <m:deg/>
              <m:e>
                <m:r>
                  <m:rPr>
                    <m:sty m:val="p"/>
                  </m:rPr>
                  <w:rPr>
                    <w:rFonts w:ascii="Cambria Math" w:hAnsi="Cambria Math"/>
                    <w:color w:val="auto"/>
                    <w:sz w:val="26"/>
                    <w:szCs w:val="26"/>
                  </w:rPr>
                  <m:t>2</m:t>
                </m:r>
              </m:e>
            </m:rad>
          </m:den>
        </m:f>
      </m:oMath>
    </w:p>
    <w:p w14:paraId="02F24EF7" w14:textId="1A27739D" w:rsidR="00DE5A86" w:rsidRPr="001C22A3" w:rsidRDefault="00DE5A86" w:rsidP="00DE5A86">
      <w:pPr>
        <w:tabs>
          <w:tab w:val="left" w:pos="3122"/>
        </w:tabs>
        <w:spacing w:line="276" w:lineRule="auto"/>
        <w:jc w:val="both"/>
        <w:rPr>
          <w:color w:val="auto"/>
          <w:sz w:val="26"/>
          <w:szCs w:val="26"/>
        </w:rPr>
      </w:pPr>
      <w:r w:rsidRPr="001C22A3">
        <w:rPr>
          <w:color w:val="auto"/>
          <w:sz w:val="26"/>
          <w:szCs w:val="26"/>
        </w:rPr>
        <w:t xml:space="preserve">Cường độ hiệu dụng: </w:t>
      </w:r>
      <m:oMath>
        <m:r>
          <m:rPr>
            <m:sty m:val="p"/>
          </m:rPr>
          <w:rPr>
            <w:rFonts w:ascii="Cambria Math" w:hAnsi="Cambria Math"/>
            <w:color w:val="auto"/>
            <w:sz w:val="26"/>
            <w:szCs w:val="26"/>
          </w:rPr>
          <m:t>I</m:t>
        </m:r>
        <m:r>
          <m:rPr>
            <m:nor/>
          </m:rPr>
          <w:rPr>
            <w:color w:val="auto"/>
            <w:sz w:val="26"/>
            <w:szCs w:val="26"/>
          </w:rPr>
          <m:t> = </m:t>
        </m:r>
        <m:f>
          <m:fPr>
            <m:ctrlPr>
              <w:rPr>
                <w:rFonts w:ascii="Cambria Math" w:hAnsi="Cambria Math"/>
                <w:i/>
                <w:iCs/>
                <w:color w:val="auto"/>
                <w:sz w:val="26"/>
                <w:szCs w:val="26"/>
              </w:rPr>
            </m:ctrlPr>
          </m:fPr>
          <m:num>
            <m:sSub>
              <m:sSubPr>
                <m:ctrlPr>
                  <w:rPr>
                    <w:rFonts w:ascii="Cambria Math" w:hAnsi="Cambria Math"/>
                    <w:i/>
                    <w:iCs/>
                    <w:color w:val="auto"/>
                    <w:sz w:val="26"/>
                    <w:szCs w:val="26"/>
                  </w:rPr>
                </m:ctrlPr>
              </m:sSubPr>
              <m:e>
                <m:r>
                  <m:rPr>
                    <m:sty m:val="p"/>
                  </m:rPr>
                  <w:rPr>
                    <w:rFonts w:ascii="Cambria Math" w:hAnsi="Cambria Math"/>
                    <w:color w:val="auto"/>
                    <w:sz w:val="26"/>
                    <w:szCs w:val="26"/>
                  </w:rPr>
                  <m:t>I</m:t>
                </m:r>
              </m:e>
              <m:sub>
                <m:r>
                  <m:rPr>
                    <m:sty m:val="p"/>
                  </m:rPr>
                  <w:rPr>
                    <w:rFonts w:ascii="Cambria Math" w:hAnsi="Cambria Math"/>
                    <w:color w:val="auto"/>
                    <w:sz w:val="26"/>
                    <w:szCs w:val="26"/>
                  </w:rPr>
                  <m:t>0</m:t>
                </m:r>
              </m:sub>
            </m:sSub>
          </m:num>
          <m:den>
            <m:rad>
              <m:radPr>
                <m:degHide m:val="1"/>
                <m:ctrlPr>
                  <w:rPr>
                    <w:rFonts w:ascii="Cambria Math" w:hAnsi="Cambria Math"/>
                    <w:i/>
                    <w:iCs/>
                    <w:color w:val="auto"/>
                    <w:sz w:val="26"/>
                    <w:szCs w:val="26"/>
                  </w:rPr>
                </m:ctrlPr>
              </m:radPr>
              <m:deg/>
              <m:e>
                <m:r>
                  <m:rPr>
                    <m:sty m:val="p"/>
                  </m:rPr>
                  <w:rPr>
                    <w:rFonts w:ascii="Cambria Math" w:hAnsi="Cambria Math"/>
                    <w:color w:val="auto"/>
                    <w:sz w:val="26"/>
                    <w:szCs w:val="26"/>
                  </w:rPr>
                  <m:t>2</m:t>
                </m:r>
              </m:e>
            </m:rad>
          </m:den>
        </m:f>
      </m:oMath>
    </w:p>
    <w:p w14:paraId="4DA39C83" w14:textId="57C74F88" w:rsidR="00DE5A86" w:rsidRPr="001C22A3" w:rsidRDefault="00DE5A86" w:rsidP="00DE5A86">
      <w:pPr>
        <w:tabs>
          <w:tab w:val="left" w:pos="3122"/>
        </w:tabs>
        <w:spacing w:line="276" w:lineRule="auto"/>
        <w:jc w:val="both"/>
        <w:rPr>
          <w:color w:val="auto"/>
          <w:sz w:val="26"/>
          <w:szCs w:val="26"/>
        </w:rPr>
      </w:pPr>
      <w:r w:rsidRPr="001C22A3">
        <w:rPr>
          <w:color w:val="auto"/>
          <w:sz w:val="26"/>
          <w:szCs w:val="26"/>
        </w:rPr>
        <w:t xml:space="preserve">+ Chu kì T: </w:t>
      </w:r>
      <m:oMath>
        <m:r>
          <m:rPr>
            <m:sty m:val="p"/>
          </m:rPr>
          <w:rPr>
            <w:rFonts w:ascii="Cambria Math" w:hAnsi="Cambria Math"/>
            <w:color w:val="auto"/>
            <w:sz w:val="26"/>
            <w:szCs w:val="26"/>
          </w:rPr>
          <m:t>T</m:t>
        </m:r>
        <m:r>
          <m:rPr>
            <m:nor/>
          </m:rPr>
          <w:rPr>
            <w:color w:val="auto"/>
            <w:sz w:val="26"/>
            <w:szCs w:val="26"/>
          </w:rPr>
          <m:t> = </m:t>
        </m:r>
        <m:f>
          <m:fPr>
            <m:ctrlPr>
              <w:rPr>
                <w:rFonts w:ascii="Cambria Math" w:hAnsi="Cambria Math"/>
                <w:i/>
                <w:iCs/>
                <w:color w:val="auto"/>
                <w:sz w:val="26"/>
                <w:szCs w:val="26"/>
              </w:rPr>
            </m:ctrlPr>
          </m:fPr>
          <m:num>
            <m:r>
              <w:rPr>
                <w:rFonts w:ascii="Cambria Math" w:hAnsi="Cambria Math"/>
                <w:color w:val="auto"/>
                <w:sz w:val="26"/>
                <w:szCs w:val="26"/>
              </w:rPr>
              <m:t>2π</m:t>
            </m:r>
          </m:num>
          <m:den>
            <m:r>
              <w:rPr>
                <w:rFonts w:ascii="Cambria Math" w:hAnsi="Cambria Math"/>
                <w:color w:val="auto"/>
                <w:sz w:val="26"/>
                <w:szCs w:val="26"/>
              </w:rPr>
              <m:t>ω</m:t>
            </m:r>
          </m:den>
        </m:f>
      </m:oMath>
    </w:p>
    <w:p w14:paraId="2AFF5594" w14:textId="3B8CFB2F" w:rsidR="00DE5A86" w:rsidRPr="001C22A3" w:rsidRDefault="00DE5A86" w:rsidP="00DE5A86">
      <w:pPr>
        <w:tabs>
          <w:tab w:val="left" w:pos="3122"/>
        </w:tabs>
        <w:spacing w:line="276" w:lineRule="auto"/>
        <w:jc w:val="both"/>
        <w:rPr>
          <w:color w:val="auto"/>
          <w:sz w:val="26"/>
          <w:szCs w:val="26"/>
        </w:rPr>
      </w:pPr>
      <w:r w:rsidRPr="001C22A3">
        <w:rPr>
          <w:color w:val="auto"/>
          <w:sz w:val="26"/>
          <w:szCs w:val="26"/>
        </w:rPr>
        <w:t xml:space="preserve">+ Tần số f: </w:t>
      </w:r>
      <m:oMath>
        <m:r>
          <m:rPr>
            <m:sty m:val="p"/>
          </m:rPr>
          <w:rPr>
            <w:rFonts w:ascii="Cambria Math" w:hAnsi="Cambria Math"/>
            <w:color w:val="auto"/>
            <w:sz w:val="26"/>
            <w:szCs w:val="26"/>
          </w:rPr>
          <m:t>f</m:t>
        </m:r>
        <m:r>
          <m:rPr>
            <m:nor/>
          </m:rPr>
          <w:rPr>
            <w:color w:val="auto"/>
            <w:sz w:val="26"/>
            <w:szCs w:val="26"/>
          </w:rPr>
          <m:t> = </m:t>
        </m:r>
        <m:f>
          <m:fPr>
            <m:ctrlPr>
              <w:rPr>
                <w:rFonts w:ascii="Cambria Math" w:hAnsi="Cambria Math"/>
                <w:i/>
                <w:iCs/>
                <w:color w:val="auto"/>
                <w:sz w:val="26"/>
                <w:szCs w:val="26"/>
              </w:rPr>
            </m:ctrlPr>
          </m:fPr>
          <m:num>
            <m:r>
              <w:rPr>
                <w:rFonts w:ascii="Cambria Math" w:hAnsi="Cambria Math"/>
                <w:color w:val="auto"/>
                <w:sz w:val="26"/>
                <w:szCs w:val="26"/>
              </w:rPr>
              <m:t>1</m:t>
            </m:r>
          </m:num>
          <m:den>
            <m:r>
              <m:rPr>
                <m:sty m:val="p"/>
              </m:rPr>
              <w:rPr>
                <w:rFonts w:ascii="Cambria Math" w:hAnsi="Cambria Math"/>
                <w:color w:val="auto"/>
                <w:sz w:val="26"/>
                <w:szCs w:val="26"/>
              </w:rPr>
              <m:t>T</m:t>
            </m:r>
          </m:den>
        </m:f>
        <m:r>
          <m:rPr>
            <m:sty m:val="p"/>
          </m:rPr>
          <w:rPr>
            <w:rFonts w:ascii="Cambria Math" w:hAnsi="Cambria Math"/>
            <w:color w:val="auto"/>
            <w:sz w:val="26"/>
            <w:szCs w:val="26"/>
          </w:rPr>
          <m:t>= </m:t>
        </m:r>
        <m:f>
          <m:fPr>
            <m:ctrlPr>
              <w:rPr>
                <w:rFonts w:ascii="Cambria Math" w:hAnsi="Cambria Math"/>
                <w:i/>
                <w:iCs/>
                <w:color w:val="auto"/>
                <w:sz w:val="26"/>
                <w:szCs w:val="26"/>
              </w:rPr>
            </m:ctrlPr>
          </m:fPr>
          <m:num>
            <m:r>
              <w:rPr>
                <w:rFonts w:ascii="Cambria Math" w:hAnsi="Cambria Math"/>
                <w:color w:val="auto"/>
                <w:sz w:val="26"/>
                <w:szCs w:val="26"/>
              </w:rPr>
              <m:t>ω</m:t>
            </m:r>
          </m:num>
          <m:den>
            <m:r>
              <w:rPr>
                <w:rFonts w:ascii="Cambria Math" w:hAnsi="Cambria Math"/>
                <w:color w:val="auto"/>
                <w:sz w:val="26"/>
                <w:szCs w:val="26"/>
              </w:rPr>
              <m:t>2π</m:t>
            </m:r>
          </m:den>
        </m:f>
      </m:oMath>
    </w:p>
    <w:p w14:paraId="263AB8EB" w14:textId="77777777" w:rsidR="00E221AB" w:rsidRPr="001C22A3" w:rsidRDefault="00E221AB" w:rsidP="00E221AB">
      <w:pPr>
        <w:spacing w:line="276" w:lineRule="auto"/>
        <w:jc w:val="both"/>
        <w:rPr>
          <w:b/>
          <w:bCs/>
          <w:color w:val="auto"/>
          <w:sz w:val="26"/>
          <w:szCs w:val="26"/>
          <w:lang w:val="vi-VN"/>
        </w:rPr>
      </w:pPr>
      <w:r w:rsidRPr="001C22A3">
        <w:rPr>
          <w:b/>
          <w:bCs/>
          <w:color w:val="auto"/>
          <w:sz w:val="26"/>
          <w:szCs w:val="26"/>
          <w:lang w:val="vi-VN"/>
        </w:rPr>
        <w:t>d. Tổ chức thực hiện</w:t>
      </w:r>
    </w:p>
    <w:tbl>
      <w:tblPr>
        <w:tblStyle w:val="TableGrid"/>
        <w:tblW w:w="0" w:type="auto"/>
        <w:tblLook w:val="04A0" w:firstRow="1" w:lastRow="0" w:firstColumn="1" w:lastColumn="0" w:noHBand="0" w:noVBand="1"/>
        <w:tblCaption w:val="n2 zalo Kien Vu"/>
        <w:tblDescription w:val="n2 zalo Kien Vu"/>
      </w:tblPr>
      <w:tblGrid>
        <w:gridCol w:w="1400"/>
        <w:gridCol w:w="8087"/>
      </w:tblGrid>
      <w:tr w:rsidR="001C22A3" w:rsidRPr="001C22A3" w14:paraId="534BCBC4" w14:textId="77777777" w:rsidTr="00731ED3">
        <w:tc>
          <w:tcPr>
            <w:tcW w:w="1413" w:type="dxa"/>
          </w:tcPr>
          <w:p w14:paraId="030DECEA" w14:textId="77777777" w:rsidR="001F237D" w:rsidRPr="001C22A3" w:rsidRDefault="001F237D" w:rsidP="00731ED3">
            <w:pPr>
              <w:spacing w:line="276" w:lineRule="auto"/>
              <w:jc w:val="center"/>
              <w:rPr>
                <w:b/>
                <w:color w:val="auto"/>
                <w:sz w:val="26"/>
                <w:szCs w:val="26"/>
              </w:rPr>
            </w:pPr>
            <w:r w:rsidRPr="001C22A3">
              <w:rPr>
                <w:b/>
                <w:color w:val="auto"/>
                <w:sz w:val="26"/>
                <w:szCs w:val="26"/>
              </w:rPr>
              <w:t>Bước thực hiện</w:t>
            </w:r>
          </w:p>
        </w:tc>
        <w:tc>
          <w:tcPr>
            <w:tcW w:w="8238" w:type="dxa"/>
          </w:tcPr>
          <w:p w14:paraId="48467D90" w14:textId="77777777" w:rsidR="001F237D" w:rsidRPr="001C22A3" w:rsidRDefault="001F237D" w:rsidP="00731ED3">
            <w:pPr>
              <w:spacing w:line="276" w:lineRule="auto"/>
              <w:jc w:val="center"/>
              <w:rPr>
                <w:b/>
                <w:color w:val="auto"/>
                <w:sz w:val="26"/>
                <w:szCs w:val="26"/>
              </w:rPr>
            </w:pPr>
            <w:r w:rsidRPr="001C22A3">
              <w:rPr>
                <w:b/>
                <w:color w:val="auto"/>
                <w:sz w:val="26"/>
                <w:szCs w:val="26"/>
              </w:rPr>
              <w:t>Nội dung các bước</w:t>
            </w:r>
          </w:p>
        </w:tc>
      </w:tr>
      <w:tr w:rsidR="001C22A3" w:rsidRPr="001C22A3" w14:paraId="290544FA" w14:textId="77777777" w:rsidTr="00731ED3">
        <w:tc>
          <w:tcPr>
            <w:tcW w:w="1413" w:type="dxa"/>
          </w:tcPr>
          <w:p w14:paraId="1DD4EF81" w14:textId="77777777" w:rsidR="001F237D" w:rsidRPr="001C22A3" w:rsidRDefault="001F237D" w:rsidP="00731ED3">
            <w:pPr>
              <w:spacing w:line="276" w:lineRule="auto"/>
              <w:jc w:val="center"/>
              <w:rPr>
                <w:bCs/>
                <w:color w:val="auto"/>
                <w:sz w:val="26"/>
                <w:szCs w:val="26"/>
              </w:rPr>
            </w:pPr>
            <w:r w:rsidRPr="001C22A3">
              <w:rPr>
                <w:b/>
                <w:color w:val="auto"/>
                <w:sz w:val="26"/>
                <w:szCs w:val="26"/>
              </w:rPr>
              <w:t>Bước 1</w:t>
            </w:r>
          </w:p>
        </w:tc>
        <w:tc>
          <w:tcPr>
            <w:tcW w:w="8238" w:type="dxa"/>
          </w:tcPr>
          <w:p w14:paraId="231E9C06" w14:textId="2B9B621B" w:rsidR="009B0BE2" w:rsidRPr="001C22A3" w:rsidRDefault="009B0BE2" w:rsidP="00731ED3">
            <w:pPr>
              <w:spacing w:line="276" w:lineRule="auto"/>
              <w:jc w:val="both"/>
              <w:rPr>
                <w:color w:val="auto"/>
                <w:sz w:val="26"/>
                <w:szCs w:val="26"/>
                <w:lang w:val="pt-BR"/>
              </w:rPr>
            </w:pPr>
            <w:r w:rsidRPr="001C22A3">
              <w:rPr>
                <w:color w:val="auto"/>
                <w:sz w:val="26"/>
                <w:szCs w:val="26"/>
                <w:lang w:val="pt-BR"/>
              </w:rPr>
              <w:t xml:space="preserve">- GV thông báo cho HS các đại lượng đặc trưng của dòng điện xoay chiều và giải thích các đại lượng có trong công thức. </w:t>
            </w:r>
          </w:p>
          <w:p w14:paraId="728A5433" w14:textId="77777777" w:rsidR="009D75B7" w:rsidRPr="001C22A3" w:rsidRDefault="001F237D" w:rsidP="009D75B7">
            <w:pPr>
              <w:spacing w:line="276" w:lineRule="auto"/>
              <w:jc w:val="both"/>
              <w:rPr>
                <w:color w:val="auto"/>
                <w:sz w:val="26"/>
                <w:szCs w:val="26"/>
                <w:lang w:val="pt-BR"/>
              </w:rPr>
            </w:pPr>
            <w:r w:rsidRPr="001C22A3">
              <w:rPr>
                <w:color w:val="auto"/>
                <w:sz w:val="26"/>
                <w:szCs w:val="26"/>
                <w:lang w:val="pt-BR"/>
              </w:rPr>
              <w:t>- Giáo viên chuyển giao nhiệm vụ:</w:t>
            </w:r>
            <w:r w:rsidR="009D75B7" w:rsidRPr="001C22A3">
              <w:rPr>
                <w:color w:val="auto"/>
                <w:sz w:val="26"/>
                <w:szCs w:val="26"/>
                <w:lang w:val="pt-BR"/>
              </w:rPr>
              <w:t xml:space="preserve"> </w:t>
            </w:r>
          </w:p>
          <w:p w14:paraId="3AD40F03" w14:textId="3C640279" w:rsidR="009D75B7" w:rsidRPr="001C22A3" w:rsidRDefault="009D75B7" w:rsidP="009D75B7">
            <w:pPr>
              <w:spacing w:line="276" w:lineRule="auto"/>
              <w:jc w:val="both"/>
              <w:rPr>
                <w:color w:val="auto"/>
                <w:sz w:val="26"/>
                <w:szCs w:val="26"/>
                <w:lang w:val="pt-BR"/>
              </w:rPr>
            </w:pPr>
            <w:r w:rsidRPr="001C22A3">
              <w:rPr>
                <w:color w:val="auto"/>
                <w:sz w:val="26"/>
                <w:szCs w:val="26"/>
                <w:lang w:val="pt-BR"/>
              </w:rPr>
              <w:t>+ Nghiên cứu SGK thảo luận nhóm và trả lời câu hỏi phiếu học tập số 1</w:t>
            </w:r>
          </w:p>
          <w:p w14:paraId="0CF4DE6A" w14:textId="5F2C2FD4" w:rsidR="001F237D" w:rsidRPr="001C22A3" w:rsidRDefault="009D75B7" w:rsidP="009D75B7">
            <w:pPr>
              <w:spacing w:line="276" w:lineRule="auto"/>
              <w:jc w:val="both"/>
              <w:rPr>
                <w:bCs/>
                <w:color w:val="auto"/>
                <w:sz w:val="26"/>
                <w:szCs w:val="26"/>
              </w:rPr>
            </w:pPr>
            <w:r w:rsidRPr="001C22A3">
              <w:rPr>
                <w:color w:val="auto"/>
                <w:sz w:val="26"/>
                <w:szCs w:val="26"/>
                <w:lang w:val="pt-BR"/>
              </w:rPr>
              <w:t>+ Thời gian thảo luận là 3 phút</w:t>
            </w:r>
          </w:p>
        </w:tc>
      </w:tr>
      <w:tr w:rsidR="001C22A3" w:rsidRPr="001C22A3" w14:paraId="069DDFDC" w14:textId="77777777" w:rsidTr="00731ED3">
        <w:tc>
          <w:tcPr>
            <w:tcW w:w="1413" w:type="dxa"/>
          </w:tcPr>
          <w:p w14:paraId="4A33F4B3" w14:textId="77777777" w:rsidR="001F237D" w:rsidRPr="001C22A3" w:rsidRDefault="001F237D" w:rsidP="00731ED3">
            <w:pPr>
              <w:spacing w:line="276" w:lineRule="auto"/>
              <w:jc w:val="center"/>
              <w:rPr>
                <w:bCs/>
                <w:color w:val="auto"/>
                <w:sz w:val="26"/>
                <w:szCs w:val="26"/>
              </w:rPr>
            </w:pPr>
            <w:r w:rsidRPr="001C22A3">
              <w:rPr>
                <w:b/>
                <w:color w:val="auto"/>
                <w:sz w:val="26"/>
                <w:szCs w:val="26"/>
              </w:rPr>
              <w:t>Bước 2</w:t>
            </w:r>
          </w:p>
        </w:tc>
        <w:tc>
          <w:tcPr>
            <w:tcW w:w="8238" w:type="dxa"/>
          </w:tcPr>
          <w:p w14:paraId="03F45CBD" w14:textId="3117491F" w:rsidR="009B0BE2" w:rsidRPr="001C22A3" w:rsidRDefault="009B0BE2" w:rsidP="00731ED3">
            <w:pPr>
              <w:spacing w:line="276" w:lineRule="auto"/>
              <w:jc w:val="both"/>
              <w:rPr>
                <w:bCs/>
                <w:color w:val="auto"/>
                <w:sz w:val="26"/>
                <w:szCs w:val="26"/>
              </w:rPr>
            </w:pPr>
            <w:r w:rsidRPr="001C22A3">
              <w:rPr>
                <w:bCs/>
                <w:color w:val="auto"/>
                <w:sz w:val="26"/>
                <w:szCs w:val="26"/>
              </w:rPr>
              <w:t>- HS lắng nghe, ghi nhớ và ghi bài vào vở.</w:t>
            </w:r>
          </w:p>
          <w:p w14:paraId="22B118BD" w14:textId="3923B4AC" w:rsidR="001F237D" w:rsidRPr="001C22A3" w:rsidRDefault="001F237D" w:rsidP="00731ED3">
            <w:pPr>
              <w:spacing w:line="276" w:lineRule="auto"/>
              <w:jc w:val="both"/>
              <w:rPr>
                <w:bCs/>
                <w:color w:val="auto"/>
                <w:sz w:val="26"/>
                <w:szCs w:val="26"/>
              </w:rPr>
            </w:pPr>
            <w:r w:rsidRPr="001C22A3">
              <w:rPr>
                <w:bCs/>
                <w:color w:val="auto"/>
                <w:sz w:val="26"/>
                <w:szCs w:val="26"/>
              </w:rPr>
              <w:t>- Học sinh thực hiện nhiệm vụ theo nhóm</w:t>
            </w:r>
          </w:p>
          <w:p w14:paraId="463F549D" w14:textId="7F0ED968" w:rsidR="001F237D" w:rsidRPr="001C22A3" w:rsidRDefault="001F237D" w:rsidP="00731ED3">
            <w:pPr>
              <w:spacing w:line="276" w:lineRule="auto"/>
              <w:jc w:val="both"/>
              <w:rPr>
                <w:bCs/>
                <w:color w:val="auto"/>
                <w:sz w:val="26"/>
                <w:szCs w:val="26"/>
              </w:rPr>
            </w:pPr>
            <w:r w:rsidRPr="001C22A3">
              <w:rPr>
                <w:bCs/>
                <w:color w:val="auto"/>
                <w:sz w:val="26"/>
                <w:szCs w:val="26"/>
              </w:rPr>
              <w:t>- GV hỗ trợ cho HS trong của trình hoạt động</w:t>
            </w:r>
          </w:p>
        </w:tc>
      </w:tr>
      <w:tr w:rsidR="001C22A3" w:rsidRPr="001C22A3" w14:paraId="2FAB4E23" w14:textId="77777777" w:rsidTr="00731ED3">
        <w:tc>
          <w:tcPr>
            <w:tcW w:w="1413" w:type="dxa"/>
          </w:tcPr>
          <w:p w14:paraId="71A19FB5" w14:textId="77777777" w:rsidR="001F237D" w:rsidRPr="001C22A3" w:rsidRDefault="001F237D" w:rsidP="00731ED3">
            <w:pPr>
              <w:spacing w:line="276" w:lineRule="auto"/>
              <w:jc w:val="center"/>
              <w:rPr>
                <w:bCs/>
                <w:color w:val="auto"/>
                <w:sz w:val="26"/>
                <w:szCs w:val="26"/>
              </w:rPr>
            </w:pPr>
            <w:r w:rsidRPr="001C22A3">
              <w:rPr>
                <w:b/>
                <w:color w:val="auto"/>
                <w:sz w:val="26"/>
                <w:szCs w:val="26"/>
              </w:rPr>
              <w:t>Bước 3</w:t>
            </w:r>
          </w:p>
        </w:tc>
        <w:tc>
          <w:tcPr>
            <w:tcW w:w="8238" w:type="dxa"/>
          </w:tcPr>
          <w:p w14:paraId="6078EA13" w14:textId="77777777" w:rsidR="001F237D" w:rsidRPr="001C22A3" w:rsidRDefault="001F237D" w:rsidP="00731ED3">
            <w:pPr>
              <w:spacing w:line="276" w:lineRule="auto"/>
              <w:jc w:val="both"/>
              <w:rPr>
                <w:bCs/>
                <w:color w:val="auto"/>
                <w:sz w:val="26"/>
                <w:szCs w:val="26"/>
              </w:rPr>
            </w:pPr>
            <w:r w:rsidRPr="001C22A3">
              <w:rPr>
                <w:bCs/>
                <w:color w:val="auto"/>
                <w:sz w:val="26"/>
                <w:szCs w:val="26"/>
              </w:rPr>
              <w:t>Báo cáo kết quả và thảo luận</w:t>
            </w:r>
          </w:p>
          <w:p w14:paraId="19B8B68B" w14:textId="77777777" w:rsidR="001F237D" w:rsidRPr="001C22A3" w:rsidRDefault="001F237D" w:rsidP="00731ED3">
            <w:pPr>
              <w:spacing w:line="276" w:lineRule="auto"/>
              <w:jc w:val="both"/>
              <w:rPr>
                <w:color w:val="auto"/>
                <w:sz w:val="26"/>
                <w:szCs w:val="26"/>
              </w:rPr>
            </w:pPr>
            <w:r w:rsidRPr="001C22A3">
              <w:rPr>
                <w:color w:val="auto"/>
                <w:sz w:val="26"/>
                <w:szCs w:val="26"/>
              </w:rPr>
              <w:t>- Đại diện mỗi nhóm trình bày một câu hỏi.</w:t>
            </w:r>
          </w:p>
          <w:p w14:paraId="0C961EEB" w14:textId="67A28F8F" w:rsidR="001F237D" w:rsidRPr="001C22A3" w:rsidRDefault="001F237D" w:rsidP="001F237D">
            <w:pPr>
              <w:pStyle w:val="NormalWeb"/>
              <w:spacing w:before="0" w:beforeAutospacing="0" w:after="0" w:afterAutospacing="0" w:line="276" w:lineRule="auto"/>
              <w:jc w:val="center"/>
              <w:rPr>
                <w:b/>
                <w:i/>
                <w:iCs/>
                <w:sz w:val="26"/>
                <w:szCs w:val="26"/>
              </w:rPr>
            </w:pPr>
            <w:r w:rsidRPr="001C22A3">
              <w:rPr>
                <w:b/>
                <w:i/>
                <w:iCs/>
                <w:sz w:val="26"/>
                <w:szCs w:val="26"/>
              </w:rPr>
              <w:t>Đáp án phiếu học tập</w:t>
            </w:r>
            <w:r w:rsidR="00B91EBE" w:rsidRPr="001C22A3">
              <w:rPr>
                <w:b/>
                <w:i/>
                <w:iCs/>
                <w:sz w:val="26"/>
                <w:szCs w:val="26"/>
              </w:rPr>
              <w:t xml:space="preserve"> 1</w:t>
            </w:r>
          </w:p>
          <w:p w14:paraId="532AF497" w14:textId="77777777" w:rsidR="00D44B1D" w:rsidRPr="001C22A3" w:rsidRDefault="00D44B1D" w:rsidP="00D44B1D">
            <w:pPr>
              <w:pStyle w:val="NormalWeb"/>
              <w:spacing w:before="0" w:beforeAutospacing="0" w:after="0" w:afterAutospacing="0" w:line="276" w:lineRule="auto"/>
              <w:rPr>
                <w:sz w:val="26"/>
                <w:szCs w:val="26"/>
              </w:rPr>
            </w:pPr>
            <w:r w:rsidRPr="001C22A3">
              <w:rPr>
                <w:sz w:val="26"/>
                <w:szCs w:val="26"/>
                <w:lang w:val="vi-VN"/>
              </w:rPr>
              <w:t>1. Phương pháp đo điện áp và tần số dòng điện xoay chiều: sử dụng đồng hồ đo điện đa năng (đồng hồ vạn năng);</w:t>
            </w:r>
          </w:p>
          <w:p w14:paraId="59AB5992" w14:textId="77777777" w:rsidR="00D44B1D" w:rsidRPr="001C22A3" w:rsidRDefault="00D44B1D" w:rsidP="00D44B1D">
            <w:pPr>
              <w:pStyle w:val="NormalWeb"/>
              <w:spacing w:before="0" w:beforeAutospacing="0" w:after="0" w:afterAutospacing="0" w:line="276" w:lineRule="auto"/>
              <w:rPr>
                <w:sz w:val="26"/>
                <w:szCs w:val="26"/>
              </w:rPr>
            </w:pPr>
            <w:r w:rsidRPr="001C22A3">
              <w:rPr>
                <w:sz w:val="26"/>
                <w:szCs w:val="26"/>
                <w:lang w:val="vi-VN"/>
              </w:rPr>
              <w:t>2. Phương án đo:</w:t>
            </w:r>
          </w:p>
          <w:p w14:paraId="1D981487" w14:textId="77777777" w:rsidR="00D44B1D" w:rsidRPr="001C22A3" w:rsidRDefault="00D44B1D" w:rsidP="00D44B1D">
            <w:pPr>
              <w:pStyle w:val="NormalWeb"/>
              <w:spacing w:before="0" w:beforeAutospacing="0" w:after="0" w:afterAutospacing="0" w:line="276" w:lineRule="auto"/>
              <w:rPr>
                <w:sz w:val="26"/>
                <w:szCs w:val="26"/>
              </w:rPr>
            </w:pPr>
            <w:r w:rsidRPr="001C22A3">
              <w:rPr>
                <w:sz w:val="26"/>
                <w:szCs w:val="26"/>
                <w:lang w:val="vi-VN"/>
              </w:rPr>
              <w:t>* Điện áp hiệu dụng:</w:t>
            </w:r>
          </w:p>
          <w:p w14:paraId="6E583464" w14:textId="77777777" w:rsidR="00D44B1D" w:rsidRPr="001C22A3" w:rsidRDefault="00D44B1D" w:rsidP="00D44B1D">
            <w:pPr>
              <w:pStyle w:val="NormalWeb"/>
              <w:spacing w:before="0" w:beforeAutospacing="0" w:after="0" w:afterAutospacing="0" w:line="276" w:lineRule="auto"/>
              <w:rPr>
                <w:sz w:val="26"/>
                <w:szCs w:val="26"/>
              </w:rPr>
            </w:pPr>
            <w:r w:rsidRPr="001C22A3">
              <w:rPr>
                <w:sz w:val="26"/>
                <w:szCs w:val="26"/>
                <w:lang w:val="vi-VN"/>
              </w:rPr>
              <w:t>Bước 1: Chèn dây dẫn màu đỏ vào cực dương của thiết bị và màu đen vào chân Com của vạn năng.</w:t>
            </w:r>
          </w:p>
          <w:p w14:paraId="48DEC6C1" w14:textId="77777777" w:rsidR="00D44B1D" w:rsidRPr="001C22A3" w:rsidRDefault="00D44B1D" w:rsidP="00D44B1D">
            <w:pPr>
              <w:pStyle w:val="NormalWeb"/>
              <w:spacing w:before="0" w:beforeAutospacing="0" w:after="0" w:afterAutospacing="0" w:line="276" w:lineRule="auto"/>
              <w:rPr>
                <w:sz w:val="26"/>
                <w:szCs w:val="26"/>
              </w:rPr>
            </w:pPr>
            <w:r w:rsidRPr="001C22A3">
              <w:rPr>
                <w:sz w:val="26"/>
                <w:szCs w:val="26"/>
                <w:lang w:val="vi-VN"/>
              </w:rPr>
              <w:t>Bước 2: Di chuyển núm vặn đến thang đo điện áp AC và ở dải đo phù hợp. Bạn có thể để thang AC cao hơn điện áp cần đo 1 nấc.</w:t>
            </w:r>
          </w:p>
          <w:p w14:paraId="257BBFA5" w14:textId="77777777" w:rsidR="00D44B1D" w:rsidRPr="001C22A3" w:rsidRDefault="00D44B1D" w:rsidP="00AE1C52">
            <w:pPr>
              <w:pStyle w:val="NormalWeb"/>
              <w:spacing w:before="0" w:beforeAutospacing="0" w:after="0" w:afterAutospacing="0" w:line="276" w:lineRule="auto"/>
              <w:rPr>
                <w:sz w:val="26"/>
                <w:szCs w:val="26"/>
              </w:rPr>
            </w:pPr>
            <w:r w:rsidRPr="001C22A3">
              <w:rPr>
                <w:sz w:val="26"/>
                <w:szCs w:val="26"/>
                <w:lang w:val="vi-VN"/>
              </w:rPr>
              <w:t>Bước 3: Đặt 2 que đo vào 2 điểm cần đo (Đo song song). Không cần quan tâm đến cực tính của đồng hồ.</w:t>
            </w:r>
          </w:p>
          <w:p w14:paraId="626A60ED" w14:textId="22B23158" w:rsidR="00D44B1D" w:rsidRPr="001C22A3" w:rsidRDefault="00D44B1D" w:rsidP="00AE1C52">
            <w:pPr>
              <w:pStyle w:val="NormalWeb"/>
              <w:spacing w:before="0" w:beforeAutospacing="0" w:after="0" w:afterAutospacing="0" w:line="276" w:lineRule="auto"/>
              <w:rPr>
                <w:sz w:val="26"/>
                <w:szCs w:val="26"/>
                <w:lang w:val="vi-VN"/>
              </w:rPr>
            </w:pPr>
            <w:r w:rsidRPr="001C22A3">
              <w:rPr>
                <w:sz w:val="26"/>
                <w:szCs w:val="26"/>
                <w:lang w:val="vi-VN"/>
              </w:rPr>
              <w:lastRenderedPageBreak/>
              <w:t>Bước 4: Đọc kết quả hiển thị trên màn hình.</w:t>
            </w:r>
          </w:p>
          <w:p w14:paraId="0142198B" w14:textId="77777777" w:rsidR="00AE1C52" w:rsidRPr="001C22A3" w:rsidRDefault="00AE1C52" w:rsidP="00AE1C52">
            <w:pPr>
              <w:pStyle w:val="NormalWeb"/>
              <w:spacing w:before="0" w:beforeAutospacing="0" w:after="0" w:afterAutospacing="0" w:line="276" w:lineRule="auto"/>
              <w:rPr>
                <w:sz w:val="26"/>
                <w:szCs w:val="26"/>
              </w:rPr>
            </w:pPr>
            <w:r w:rsidRPr="001C22A3">
              <w:rPr>
                <w:sz w:val="26"/>
                <w:szCs w:val="26"/>
              </w:rPr>
              <w:t>* Tần số:</w:t>
            </w:r>
          </w:p>
          <w:p w14:paraId="5FDA916E" w14:textId="77777777" w:rsidR="00AE1C52" w:rsidRPr="001C22A3" w:rsidRDefault="00AE1C52" w:rsidP="00AE1C52">
            <w:pPr>
              <w:pStyle w:val="NormalWeb"/>
              <w:spacing w:before="0" w:beforeAutospacing="0" w:after="0" w:afterAutospacing="0" w:line="276" w:lineRule="auto"/>
              <w:rPr>
                <w:sz w:val="26"/>
                <w:szCs w:val="26"/>
              </w:rPr>
            </w:pPr>
            <w:r w:rsidRPr="001C22A3">
              <w:rPr>
                <w:sz w:val="26"/>
                <w:szCs w:val="26"/>
              </w:rPr>
              <w:t>Bước 1: Trên thân đồng hồ vạn năng, xoay núm vặn sang HZ.</w:t>
            </w:r>
          </w:p>
          <w:p w14:paraId="5F0A220B" w14:textId="77777777" w:rsidR="00AE1C52" w:rsidRPr="001C22A3" w:rsidRDefault="00AE1C52" w:rsidP="00AE1C52">
            <w:pPr>
              <w:pStyle w:val="NormalWeb"/>
              <w:spacing w:before="0" w:beforeAutospacing="0" w:after="0" w:afterAutospacing="0" w:line="276" w:lineRule="auto"/>
              <w:rPr>
                <w:sz w:val="26"/>
                <w:szCs w:val="26"/>
              </w:rPr>
            </w:pPr>
            <w:r w:rsidRPr="001C22A3">
              <w:rPr>
                <w:sz w:val="26"/>
                <w:szCs w:val="26"/>
              </w:rPr>
              <w:t>Bước 2: Kết nối đầu chì màu đen và màu đỏ với giắc COM và giắc Volt.</w:t>
            </w:r>
          </w:p>
          <w:p w14:paraId="291BC174" w14:textId="22C8F9AF" w:rsidR="00AE1C52" w:rsidRPr="001C22A3" w:rsidRDefault="00AE1C52" w:rsidP="00AE1C52">
            <w:pPr>
              <w:pStyle w:val="NormalWeb"/>
              <w:spacing w:before="0" w:beforeAutospacing="0" w:after="0" w:afterAutospacing="0" w:line="276" w:lineRule="auto"/>
              <w:rPr>
                <w:sz w:val="26"/>
                <w:szCs w:val="26"/>
              </w:rPr>
            </w:pPr>
            <w:r w:rsidRPr="001C22A3">
              <w:rPr>
                <w:sz w:val="26"/>
                <w:szCs w:val="26"/>
              </w:rPr>
              <w:t>Bước 3: Đọc số trên màn hình, đó là kết quả đo tần số bạn thu được.</w:t>
            </w:r>
          </w:p>
          <w:p w14:paraId="762CCC6C" w14:textId="77777777" w:rsidR="001F237D" w:rsidRPr="001C22A3" w:rsidRDefault="001F237D" w:rsidP="00AE1C52">
            <w:pPr>
              <w:spacing w:line="276" w:lineRule="auto"/>
              <w:jc w:val="both"/>
              <w:rPr>
                <w:bCs/>
                <w:color w:val="auto"/>
                <w:sz w:val="26"/>
                <w:szCs w:val="26"/>
              </w:rPr>
            </w:pPr>
            <w:r w:rsidRPr="001C22A3">
              <w:rPr>
                <w:color w:val="auto"/>
                <w:sz w:val="26"/>
                <w:szCs w:val="26"/>
              </w:rPr>
              <w:t>- Học sinh các nhóm khác thảo luận, nhận xét, bổ sung và sửa lỗi về câu trả lời của nhóm đại diện.</w:t>
            </w:r>
          </w:p>
        </w:tc>
      </w:tr>
      <w:tr w:rsidR="001C22A3" w:rsidRPr="001C22A3" w14:paraId="35794BB2" w14:textId="77777777" w:rsidTr="00731ED3">
        <w:tc>
          <w:tcPr>
            <w:tcW w:w="1413" w:type="dxa"/>
          </w:tcPr>
          <w:p w14:paraId="59E154C7" w14:textId="77777777" w:rsidR="001F237D" w:rsidRPr="001C22A3" w:rsidRDefault="001F237D" w:rsidP="00731ED3">
            <w:pPr>
              <w:spacing w:line="276" w:lineRule="auto"/>
              <w:jc w:val="center"/>
              <w:rPr>
                <w:bCs/>
                <w:color w:val="auto"/>
                <w:sz w:val="26"/>
                <w:szCs w:val="26"/>
              </w:rPr>
            </w:pPr>
            <w:r w:rsidRPr="001C22A3">
              <w:rPr>
                <w:b/>
                <w:color w:val="auto"/>
                <w:sz w:val="26"/>
                <w:szCs w:val="26"/>
              </w:rPr>
              <w:lastRenderedPageBreak/>
              <w:t>Bước 4</w:t>
            </w:r>
          </w:p>
        </w:tc>
        <w:tc>
          <w:tcPr>
            <w:tcW w:w="8238" w:type="dxa"/>
          </w:tcPr>
          <w:p w14:paraId="0E718EA0" w14:textId="332749D5" w:rsidR="001F237D" w:rsidRPr="001C22A3" w:rsidRDefault="001F237D" w:rsidP="00731ED3">
            <w:pPr>
              <w:spacing w:line="276" w:lineRule="auto"/>
              <w:jc w:val="both"/>
              <w:rPr>
                <w:iCs/>
                <w:color w:val="auto"/>
                <w:sz w:val="26"/>
                <w:szCs w:val="26"/>
              </w:rPr>
            </w:pPr>
            <w:r w:rsidRPr="001C22A3">
              <w:rPr>
                <w:bCs/>
                <w:color w:val="auto"/>
                <w:sz w:val="26"/>
                <w:szCs w:val="26"/>
              </w:rPr>
              <w:t>- Giáo viên tổng kết đ</w:t>
            </w:r>
            <w:r w:rsidRPr="001C22A3">
              <w:rPr>
                <w:iCs/>
                <w:color w:val="auto"/>
                <w:sz w:val="26"/>
                <w:szCs w:val="26"/>
              </w:rPr>
              <w:t>ánh giá kết quả thực hiện nhiệm vụ học tập của học sinh</w:t>
            </w:r>
            <w:r w:rsidR="005215C0" w:rsidRPr="001C22A3">
              <w:rPr>
                <w:iCs/>
                <w:color w:val="auto"/>
                <w:sz w:val="26"/>
                <w:szCs w:val="26"/>
              </w:rPr>
              <w:t xml:space="preserve"> và nhắc lại các đại lượng đặc trưng của dòng điện xoay chiều.</w:t>
            </w:r>
          </w:p>
        </w:tc>
      </w:tr>
    </w:tbl>
    <w:p w14:paraId="56C903F8" w14:textId="28C836A1" w:rsidR="00E221AB" w:rsidRPr="001C22A3" w:rsidRDefault="00E221AB" w:rsidP="00E221AB">
      <w:pPr>
        <w:spacing w:line="276" w:lineRule="auto"/>
        <w:jc w:val="both"/>
        <w:rPr>
          <w:b/>
          <w:i/>
          <w:iCs/>
          <w:color w:val="auto"/>
          <w:sz w:val="26"/>
          <w:szCs w:val="26"/>
          <w:lang w:val="vi-VN"/>
        </w:rPr>
      </w:pPr>
      <w:r w:rsidRPr="001C22A3">
        <w:rPr>
          <w:b/>
          <w:i/>
          <w:iCs/>
          <w:color w:val="auto"/>
          <w:sz w:val="26"/>
          <w:szCs w:val="26"/>
          <w:lang w:val="vi-VN"/>
        </w:rPr>
        <w:t xml:space="preserve">Hoạt động 2.2: </w:t>
      </w:r>
      <w:r w:rsidR="006E1D10" w:rsidRPr="001C22A3">
        <w:rPr>
          <w:b/>
          <w:bCs/>
          <w:i/>
          <w:iCs/>
          <w:color w:val="auto"/>
          <w:sz w:val="26"/>
          <w:szCs w:val="26"/>
        </w:rPr>
        <w:t>Thí nghiệm đo tần số, điện áp của dòng điện xoay chiều</w:t>
      </w:r>
    </w:p>
    <w:p w14:paraId="78AA3382" w14:textId="5F050B9A" w:rsidR="00E221AB" w:rsidRPr="001C22A3" w:rsidRDefault="00E221AB" w:rsidP="00E221AB">
      <w:pPr>
        <w:spacing w:line="276" w:lineRule="auto"/>
        <w:jc w:val="both"/>
        <w:rPr>
          <w:b/>
          <w:color w:val="auto"/>
          <w:sz w:val="26"/>
          <w:szCs w:val="26"/>
          <w:lang w:val="vi-VN"/>
        </w:rPr>
      </w:pPr>
      <w:r w:rsidRPr="001C22A3">
        <w:rPr>
          <w:b/>
          <w:color w:val="auto"/>
          <w:sz w:val="26"/>
          <w:szCs w:val="26"/>
          <w:lang w:val="vi-VN"/>
        </w:rPr>
        <w:t>a. Mục tiêu:</w:t>
      </w:r>
    </w:p>
    <w:p w14:paraId="29FF6077" w14:textId="4569DE0D" w:rsidR="00C65CD0" w:rsidRPr="001C22A3" w:rsidRDefault="00CC1059" w:rsidP="00C65CD0">
      <w:pPr>
        <w:spacing w:line="276" w:lineRule="auto"/>
        <w:jc w:val="both"/>
        <w:rPr>
          <w:bCs/>
          <w:color w:val="auto"/>
          <w:sz w:val="26"/>
          <w:szCs w:val="26"/>
        </w:rPr>
      </w:pPr>
      <w:r w:rsidRPr="001C22A3">
        <w:rPr>
          <w:b/>
          <w:color w:val="auto"/>
          <w:sz w:val="26"/>
          <w:szCs w:val="26"/>
        </w:rPr>
        <w:t xml:space="preserve">- </w:t>
      </w:r>
      <w:r w:rsidR="00C65CD0" w:rsidRPr="001C22A3">
        <w:rPr>
          <w:bCs/>
          <w:color w:val="auto"/>
          <w:sz w:val="26"/>
          <w:szCs w:val="26"/>
        </w:rPr>
        <w:t>Mô tả, thiết kế phương án và thực hiện phương án đo điện áp, tần số của dòng điện xoay chiều.</w:t>
      </w:r>
    </w:p>
    <w:p w14:paraId="5F9B0882" w14:textId="45248C4C" w:rsidR="00CC1059" w:rsidRPr="001C22A3" w:rsidRDefault="00C65CD0" w:rsidP="00C65CD0">
      <w:pPr>
        <w:spacing w:line="276" w:lineRule="auto"/>
        <w:jc w:val="both"/>
        <w:rPr>
          <w:bCs/>
          <w:color w:val="auto"/>
          <w:sz w:val="26"/>
          <w:szCs w:val="26"/>
        </w:rPr>
      </w:pPr>
      <w:r w:rsidRPr="001C22A3">
        <w:rPr>
          <w:bCs/>
          <w:color w:val="auto"/>
          <w:sz w:val="26"/>
          <w:szCs w:val="26"/>
        </w:rPr>
        <w:t>- Viết được công thức tính công suất tỏa nhiệt của dòng điện xoay chiều. So sánh công suất tỏa nhiệt trung bình với công suất cực đại của dòng điện xoay chiều hình sin chạy qua điện trở R.</w:t>
      </w:r>
    </w:p>
    <w:p w14:paraId="3486EA14" w14:textId="77777777" w:rsidR="00E221AB" w:rsidRPr="001C22A3" w:rsidRDefault="00E221AB" w:rsidP="00E221AB">
      <w:pPr>
        <w:spacing w:line="276" w:lineRule="auto"/>
        <w:jc w:val="both"/>
        <w:rPr>
          <w:bCs/>
          <w:color w:val="auto"/>
          <w:sz w:val="26"/>
          <w:szCs w:val="26"/>
          <w:lang w:val="vi-VN"/>
        </w:rPr>
      </w:pPr>
      <w:r w:rsidRPr="001C22A3">
        <w:rPr>
          <w:b/>
          <w:color w:val="auto"/>
          <w:sz w:val="26"/>
          <w:szCs w:val="26"/>
          <w:lang w:val="vi-VN"/>
        </w:rPr>
        <w:t>b. Nội dung:</w:t>
      </w:r>
      <w:r w:rsidRPr="001C22A3">
        <w:rPr>
          <w:bCs/>
          <w:color w:val="auto"/>
          <w:sz w:val="26"/>
          <w:szCs w:val="26"/>
          <w:lang w:val="vi-VN"/>
        </w:rPr>
        <w:t xml:space="preserve"> Học sinh thực hiện nhiệm vụ theo nhóm hoàn thành yêu cầu dựa trên gợi ý của giáo viên</w:t>
      </w:r>
    </w:p>
    <w:p w14:paraId="36CED1D0" w14:textId="69DB5B9F" w:rsidR="00E221AB" w:rsidRPr="001C22A3" w:rsidRDefault="00E221AB" w:rsidP="00E221AB">
      <w:pPr>
        <w:spacing w:line="276" w:lineRule="auto"/>
        <w:jc w:val="both"/>
        <w:rPr>
          <w:b/>
          <w:bCs/>
          <w:i/>
          <w:iCs/>
          <w:color w:val="auto"/>
          <w:sz w:val="26"/>
          <w:szCs w:val="26"/>
        </w:rPr>
      </w:pPr>
      <w:r w:rsidRPr="001C22A3">
        <w:rPr>
          <w:b/>
          <w:color w:val="auto"/>
          <w:sz w:val="26"/>
          <w:szCs w:val="26"/>
          <w:lang w:val="vi-VN"/>
        </w:rPr>
        <w:t>c. Sản phẩm:</w:t>
      </w:r>
      <w:r w:rsidRPr="001C22A3">
        <w:rPr>
          <w:color w:val="auto"/>
          <w:sz w:val="26"/>
          <w:szCs w:val="26"/>
          <w:lang w:val="vi-VN"/>
        </w:rPr>
        <w:t xml:space="preserve"> </w:t>
      </w:r>
    </w:p>
    <w:p w14:paraId="68C19B50" w14:textId="77777777" w:rsidR="00703DED" w:rsidRPr="001C22A3" w:rsidRDefault="00703DED" w:rsidP="00703DED">
      <w:pPr>
        <w:spacing w:line="276" w:lineRule="auto"/>
        <w:jc w:val="both"/>
        <w:rPr>
          <w:color w:val="auto"/>
          <w:sz w:val="26"/>
          <w:szCs w:val="26"/>
        </w:rPr>
      </w:pPr>
      <w:r w:rsidRPr="001C22A3">
        <w:rPr>
          <w:color w:val="auto"/>
          <w:sz w:val="26"/>
          <w:szCs w:val="26"/>
        </w:rPr>
        <w:t>II. Thí nghiệm đo tần số, điện áp của dòng điện xoay chiều</w:t>
      </w:r>
    </w:p>
    <w:p w14:paraId="1F56C080" w14:textId="1379B446" w:rsidR="00703DED" w:rsidRPr="001C22A3" w:rsidRDefault="00FB29D3" w:rsidP="00E221AB">
      <w:pPr>
        <w:spacing w:line="276" w:lineRule="auto"/>
        <w:jc w:val="both"/>
        <w:rPr>
          <w:color w:val="auto"/>
          <w:sz w:val="26"/>
          <w:szCs w:val="26"/>
          <w:lang w:val="vi-VN"/>
        </w:rPr>
      </w:pPr>
      <w:r w:rsidRPr="001C22A3">
        <w:rPr>
          <w:color w:val="auto"/>
          <w:sz w:val="26"/>
          <w:szCs w:val="26"/>
        </w:rPr>
        <w:t>-</w:t>
      </w:r>
      <w:r w:rsidRPr="001C22A3">
        <w:rPr>
          <w:color w:val="auto"/>
          <w:sz w:val="26"/>
          <w:szCs w:val="26"/>
          <w:lang w:val="vi-VN"/>
        </w:rPr>
        <w:t xml:space="preserve"> Mục đích: Đo được tần số và điện áp xoay chiều giữa hai đầu điện trở R trong đoạn mạch điện xoay chiều chỉ chứa điện trở R.</w:t>
      </w:r>
    </w:p>
    <w:p w14:paraId="3F0599B4" w14:textId="41993BA2" w:rsidR="00FB29D3" w:rsidRPr="001C22A3" w:rsidRDefault="00FB29D3" w:rsidP="00E221AB">
      <w:pPr>
        <w:spacing w:line="276" w:lineRule="auto"/>
        <w:jc w:val="both"/>
        <w:rPr>
          <w:color w:val="auto"/>
          <w:sz w:val="26"/>
          <w:szCs w:val="26"/>
        </w:rPr>
      </w:pPr>
      <w:r w:rsidRPr="001C22A3">
        <w:rPr>
          <w:color w:val="auto"/>
          <w:sz w:val="26"/>
          <w:szCs w:val="26"/>
        </w:rPr>
        <w:t>- Dụng cụ: (SGK)</w:t>
      </w:r>
    </w:p>
    <w:p w14:paraId="2E917CF6" w14:textId="3ED3B385" w:rsidR="00FB29D3" w:rsidRPr="001C22A3" w:rsidRDefault="00074CFB" w:rsidP="00E221AB">
      <w:pPr>
        <w:spacing w:line="276" w:lineRule="auto"/>
        <w:jc w:val="both"/>
        <w:rPr>
          <w:color w:val="auto"/>
          <w:sz w:val="26"/>
          <w:szCs w:val="26"/>
        </w:rPr>
      </w:pPr>
      <w:r w:rsidRPr="001C22A3">
        <w:rPr>
          <w:color w:val="auto"/>
          <w:sz w:val="26"/>
          <w:szCs w:val="26"/>
        </w:rPr>
        <w:t>A. Đo tần số dòng điện xoay chiều</w:t>
      </w:r>
    </w:p>
    <w:p w14:paraId="5A9AC484" w14:textId="4871CA68" w:rsidR="00074CFB" w:rsidRPr="001C22A3" w:rsidRDefault="00074CFB" w:rsidP="00E221AB">
      <w:pPr>
        <w:spacing w:line="276" w:lineRule="auto"/>
        <w:jc w:val="both"/>
        <w:rPr>
          <w:color w:val="auto"/>
          <w:sz w:val="26"/>
          <w:szCs w:val="26"/>
        </w:rPr>
      </w:pPr>
      <w:r w:rsidRPr="001C22A3">
        <w:rPr>
          <w:color w:val="auto"/>
          <w:sz w:val="26"/>
          <w:szCs w:val="26"/>
        </w:rPr>
        <w:t>B. Đo điện áp xoay chiều giữa hai đầu điện trở R</w:t>
      </w:r>
    </w:p>
    <w:p w14:paraId="3753FC85" w14:textId="77777777" w:rsidR="00E221AB" w:rsidRPr="001C22A3" w:rsidRDefault="00E221AB" w:rsidP="00E221AB">
      <w:pPr>
        <w:spacing w:line="276" w:lineRule="auto"/>
        <w:jc w:val="both"/>
        <w:rPr>
          <w:b/>
          <w:bCs/>
          <w:color w:val="auto"/>
          <w:sz w:val="26"/>
          <w:szCs w:val="26"/>
          <w:lang w:val="vi-VN"/>
        </w:rPr>
      </w:pPr>
      <w:r w:rsidRPr="001C22A3">
        <w:rPr>
          <w:b/>
          <w:bCs/>
          <w:color w:val="auto"/>
          <w:sz w:val="26"/>
          <w:szCs w:val="26"/>
          <w:lang w:val="vi-VN"/>
        </w:rPr>
        <w:t>d. Tổ chức thực hiện</w:t>
      </w:r>
    </w:p>
    <w:tbl>
      <w:tblPr>
        <w:tblStyle w:val="TableGrid"/>
        <w:tblW w:w="0" w:type="auto"/>
        <w:tblLook w:val="04A0" w:firstRow="1" w:lastRow="0" w:firstColumn="1" w:lastColumn="0" w:noHBand="0" w:noVBand="1"/>
        <w:tblCaption w:val="n2 zalo Kien Vu"/>
        <w:tblDescription w:val="n2 zalo Kien Vu"/>
      </w:tblPr>
      <w:tblGrid>
        <w:gridCol w:w="1391"/>
        <w:gridCol w:w="8096"/>
      </w:tblGrid>
      <w:tr w:rsidR="001C22A3" w:rsidRPr="001C22A3" w14:paraId="5BBAA159" w14:textId="77777777" w:rsidTr="00731ED3">
        <w:tc>
          <w:tcPr>
            <w:tcW w:w="1413" w:type="dxa"/>
          </w:tcPr>
          <w:p w14:paraId="2EBDB5D2" w14:textId="77777777" w:rsidR="001F237D" w:rsidRPr="001C22A3" w:rsidRDefault="001F237D" w:rsidP="00731ED3">
            <w:pPr>
              <w:spacing w:line="276" w:lineRule="auto"/>
              <w:jc w:val="center"/>
              <w:rPr>
                <w:b/>
                <w:color w:val="auto"/>
                <w:sz w:val="26"/>
                <w:szCs w:val="26"/>
              </w:rPr>
            </w:pPr>
            <w:r w:rsidRPr="001C22A3">
              <w:rPr>
                <w:b/>
                <w:color w:val="auto"/>
                <w:sz w:val="26"/>
                <w:szCs w:val="26"/>
              </w:rPr>
              <w:t>Bước thực hiện</w:t>
            </w:r>
          </w:p>
        </w:tc>
        <w:tc>
          <w:tcPr>
            <w:tcW w:w="8238" w:type="dxa"/>
          </w:tcPr>
          <w:p w14:paraId="3EF51886" w14:textId="77777777" w:rsidR="001F237D" w:rsidRPr="001C22A3" w:rsidRDefault="001F237D" w:rsidP="00731ED3">
            <w:pPr>
              <w:spacing w:line="276" w:lineRule="auto"/>
              <w:jc w:val="center"/>
              <w:rPr>
                <w:b/>
                <w:color w:val="auto"/>
                <w:sz w:val="26"/>
                <w:szCs w:val="26"/>
              </w:rPr>
            </w:pPr>
            <w:r w:rsidRPr="001C22A3">
              <w:rPr>
                <w:b/>
                <w:color w:val="auto"/>
                <w:sz w:val="26"/>
                <w:szCs w:val="26"/>
              </w:rPr>
              <w:t>Nội dung các bước</w:t>
            </w:r>
          </w:p>
        </w:tc>
      </w:tr>
      <w:tr w:rsidR="001C22A3" w:rsidRPr="001C22A3" w14:paraId="0AF7C636" w14:textId="77777777" w:rsidTr="00731ED3">
        <w:tc>
          <w:tcPr>
            <w:tcW w:w="1413" w:type="dxa"/>
          </w:tcPr>
          <w:p w14:paraId="21CCB6EA" w14:textId="77777777" w:rsidR="001F237D" w:rsidRPr="001C22A3" w:rsidRDefault="001F237D" w:rsidP="00731ED3">
            <w:pPr>
              <w:spacing w:line="276" w:lineRule="auto"/>
              <w:jc w:val="center"/>
              <w:rPr>
                <w:bCs/>
                <w:color w:val="auto"/>
                <w:sz w:val="26"/>
                <w:szCs w:val="26"/>
              </w:rPr>
            </w:pPr>
            <w:r w:rsidRPr="001C22A3">
              <w:rPr>
                <w:b/>
                <w:color w:val="auto"/>
                <w:sz w:val="26"/>
                <w:szCs w:val="26"/>
              </w:rPr>
              <w:t>Bước 1</w:t>
            </w:r>
          </w:p>
        </w:tc>
        <w:tc>
          <w:tcPr>
            <w:tcW w:w="8238" w:type="dxa"/>
          </w:tcPr>
          <w:p w14:paraId="5DD387EF" w14:textId="3458F5C7" w:rsidR="00B824FB" w:rsidRPr="001C22A3" w:rsidRDefault="00B824FB" w:rsidP="00731ED3">
            <w:pPr>
              <w:spacing w:line="276" w:lineRule="auto"/>
              <w:jc w:val="both"/>
              <w:rPr>
                <w:color w:val="auto"/>
                <w:sz w:val="26"/>
                <w:szCs w:val="26"/>
                <w:lang w:val="pt-BR"/>
              </w:rPr>
            </w:pPr>
            <w:r w:rsidRPr="001C22A3">
              <w:rPr>
                <w:color w:val="auto"/>
                <w:sz w:val="26"/>
                <w:szCs w:val="26"/>
                <w:lang w:val="pt-BR"/>
              </w:rPr>
              <w:t>- GV thông báo cho HS về mục đích, dụng cụ thí nghiệm đo tần số, điện áp của dòng điện xoay chiều.</w:t>
            </w:r>
          </w:p>
          <w:p w14:paraId="53D99C92" w14:textId="76987647" w:rsidR="00B824FB" w:rsidRPr="001C22A3" w:rsidRDefault="00B824FB" w:rsidP="00731ED3">
            <w:pPr>
              <w:spacing w:line="276" w:lineRule="auto"/>
              <w:jc w:val="both"/>
              <w:rPr>
                <w:color w:val="auto"/>
                <w:sz w:val="26"/>
                <w:szCs w:val="26"/>
                <w:lang w:val="pt-BR"/>
              </w:rPr>
            </w:pPr>
            <w:r w:rsidRPr="001C22A3">
              <w:rPr>
                <w:color w:val="auto"/>
                <w:sz w:val="26"/>
                <w:szCs w:val="26"/>
                <w:lang w:val="pt-BR"/>
              </w:rPr>
              <w:t>- GV hướng dẫn hS các đo tần số và đo điện áp xoay chiều</w:t>
            </w:r>
          </w:p>
          <w:p w14:paraId="325C12E4" w14:textId="77777777" w:rsidR="001F237D" w:rsidRPr="001C22A3" w:rsidRDefault="001F237D" w:rsidP="00256928">
            <w:pPr>
              <w:tabs>
                <w:tab w:val="left" w:pos="4030"/>
              </w:tabs>
              <w:spacing w:line="276" w:lineRule="auto"/>
              <w:jc w:val="both"/>
              <w:rPr>
                <w:color w:val="auto"/>
                <w:sz w:val="26"/>
                <w:szCs w:val="26"/>
                <w:lang w:val="pt-BR"/>
              </w:rPr>
            </w:pPr>
            <w:r w:rsidRPr="001C22A3">
              <w:rPr>
                <w:color w:val="auto"/>
                <w:sz w:val="26"/>
                <w:szCs w:val="26"/>
                <w:lang w:val="pt-BR"/>
              </w:rPr>
              <w:t>- Giáo viên chuyển giao nhiệm vụ:</w:t>
            </w:r>
            <w:r w:rsidR="00256928" w:rsidRPr="001C22A3">
              <w:rPr>
                <w:color w:val="auto"/>
                <w:sz w:val="26"/>
                <w:szCs w:val="26"/>
                <w:lang w:val="pt-BR"/>
              </w:rPr>
              <w:tab/>
            </w:r>
          </w:p>
          <w:p w14:paraId="70929265" w14:textId="6528FE25" w:rsidR="00256928" w:rsidRPr="001C22A3" w:rsidRDefault="00256928" w:rsidP="00256928">
            <w:pPr>
              <w:tabs>
                <w:tab w:val="left" w:pos="4030"/>
              </w:tabs>
              <w:spacing w:line="276" w:lineRule="auto"/>
              <w:jc w:val="both"/>
              <w:rPr>
                <w:bCs/>
                <w:color w:val="auto"/>
                <w:sz w:val="26"/>
                <w:szCs w:val="26"/>
              </w:rPr>
            </w:pPr>
            <w:r w:rsidRPr="001C22A3">
              <w:rPr>
                <w:bCs/>
                <w:color w:val="auto"/>
                <w:sz w:val="26"/>
                <w:szCs w:val="26"/>
              </w:rPr>
              <w:t>+ Tiến hành thí nghiệm theo nhóm và hoàn thành PHT số 2,3,4.</w:t>
            </w:r>
          </w:p>
          <w:p w14:paraId="6B2989A6" w14:textId="77777777" w:rsidR="00256928" w:rsidRPr="001C22A3" w:rsidRDefault="00256928" w:rsidP="00256928">
            <w:pPr>
              <w:tabs>
                <w:tab w:val="left" w:pos="4030"/>
              </w:tabs>
              <w:spacing w:line="276" w:lineRule="auto"/>
              <w:jc w:val="both"/>
              <w:rPr>
                <w:bCs/>
                <w:color w:val="auto"/>
                <w:sz w:val="26"/>
                <w:szCs w:val="26"/>
              </w:rPr>
            </w:pPr>
            <w:r w:rsidRPr="001C22A3">
              <w:rPr>
                <w:bCs/>
                <w:color w:val="auto"/>
                <w:sz w:val="26"/>
                <w:szCs w:val="26"/>
              </w:rPr>
              <w:t>+ Thời gian tiến hành thí nghiệm và thảo luận là 10 phút</w:t>
            </w:r>
          </w:p>
          <w:p w14:paraId="1E498C8D" w14:textId="77777777" w:rsidR="004436E9" w:rsidRPr="001C22A3" w:rsidRDefault="004436E9" w:rsidP="00256928">
            <w:pPr>
              <w:tabs>
                <w:tab w:val="left" w:pos="4030"/>
              </w:tabs>
              <w:spacing w:line="276" w:lineRule="auto"/>
              <w:jc w:val="both"/>
              <w:rPr>
                <w:bCs/>
                <w:color w:val="auto"/>
                <w:sz w:val="26"/>
                <w:szCs w:val="26"/>
              </w:rPr>
            </w:pPr>
            <w:r w:rsidRPr="001C22A3">
              <w:rPr>
                <w:bCs/>
                <w:color w:val="auto"/>
                <w:sz w:val="26"/>
                <w:szCs w:val="26"/>
              </w:rPr>
              <w:t xml:space="preserve">- GV tổ chức cho HS thảo luận theo cặp: </w:t>
            </w:r>
          </w:p>
          <w:p w14:paraId="6D77AFA1" w14:textId="4A8982D7" w:rsidR="004436E9" w:rsidRPr="001C22A3" w:rsidRDefault="004436E9" w:rsidP="004436E9">
            <w:pPr>
              <w:tabs>
                <w:tab w:val="left" w:pos="4030"/>
              </w:tabs>
              <w:spacing w:line="276" w:lineRule="auto"/>
              <w:jc w:val="both"/>
              <w:rPr>
                <w:bCs/>
                <w:color w:val="auto"/>
                <w:sz w:val="26"/>
                <w:szCs w:val="26"/>
              </w:rPr>
            </w:pPr>
            <w:r w:rsidRPr="001C22A3">
              <w:rPr>
                <w:bCs/>
                <w:color w:val="auto"/>
                <w:sz w:val="26"/>
                <w:szCs w:val="26"/>
              </w:rPr>
              <w:t>+ Hai bạn ngồi cùng bàn là một cặp.</w:t>
            </w:r>
          </w:p>
          <w:p w14:paraId="4591F1D8" w14:textId="5A4BC1E1" w:rsidR="004436E9" w:rsidRPr="001C22A3" w:rsidRDefault="004436E9" w:rsidP="00256928">
            <w:pPr>
              <w:tabs>
                <w:tab w:val="left" w:pos="4030"/>
              </w:tabs>
              <w:spacing w:line="276" w:lineRule="auto"/>
              <w:jc w:val="both"/>
              <w:rPr>
                <w:bCs/>
                <w:color w:val="auto"/>
                <w:sz w:val="26"/>
                <w:szCs w:val="26"/>
              </w:rPr>
            </w:pPr>
            <w:r w:rsidRPr="001C22A3">
              <w:rPr>
                <w:bCs/>
                <w:color w:val="auto"/>
                <w:sz w:val="26"/>
                <w:szCs w:val="26"/>
              </w:rPr>
              <w:t>+ Theo dõi đồ thị 1.2 trong SGK, thảo luận trong 5 phút và hoàn thành PHT số 5</w:t>
            </w:r>
          </w:p>
        </w:tc>
      </w:tr>
      <w:tr w:rsidR="001C22A3" w:rsidRPr="001C22A3" w14:paraId="4DE9459F" w14:textId="77777777" w:rsidTr="00731ED3">
        <w:tc>
          <w:tcPr>
            <w:tcW w:w="1413" w:type="dxa"/>
          </w:tcPr>
          <w:p w14:paraId="5E7BB7D1" w14:textId="77777777" w:rsidR="001F237D" w:rsidRPr="001C22A3" w:rsidRDefault="001F237D" w:rsidP="00731ED3">
            <w:pPr>
              <w:spacing w:line="276" w:lineRule="auto"/>
              <w:jc w:val="center"/>
              <w:rPr>
                <w:bCs/>
                <w:color w:val="auto"/>
                <w:sz w:val="26"/>
                <w:szCs w:val="26"/>
              </w:rPr>
            </w:pPr>
            <w:r w:rsidRPr="001C22A3">
              <w:rPr>
                <w:b/>
                <w:color w:val="auto"/>
                <w:sz w:val="26"/>
                <w:szCs w:val="26"/>
              </w:rPr>
              <w:t>Bước 2</w:t>
            </w:r>
          </w:p>
        </w:tc>
        <w:tc>
          <w:tcPr>
            <w:tcW w:w="8238" w:type="dxa"/>
          </w:tcPr>
          <w:p w14:paraId="4B47C197" w14:textId="77777777" w:rsidR="001F237D" w:rsidRPr="001C22A3" w:rsidRDefault="001F237D" w:rsidP="00731ED3">
            <w:pPr>
              <w:spacing w:line="276" w:lineRule="auto"/>
              <w:jc w:val="both"/>
              <w:rPr>
                <w:bCs/>
                <w:color w:val="auto"/>
                <w:sz w:val="26"/>
                <w:szCs w:val="26"/>
              </w:rPr>
            </w:pPr>
            <w:r w:rsidRPr="001C22A3">
              <w:rPr>
                <w:bCs/>
                <w:color w:val="auto"/>
                <w:sz w:val="26"/>
                <w:szCs w:val="26"/>
              </w:rPr>
              <w:t>- Học sinh thực hiện nhiệm vụ theo nhóm</w:t>
            </w:r>
          </w:p>
          <w:p w14:paraId="1ADA9094" w14:textId="77777777" w:rsidR="001F237D" w:rsidRPr="001C22A3" w:rsidRDefault="001F237D" w:rsidP="00731ED3">
            <w:pPr>
              <w:spacing w:line="276" w:lineRule="auto"/>
              <w:jc w:val="both"/>
              <w:rPr>
                <w:bCs/>
                <w:color w:val="auto"/>
                <w:sz w:val="26"/>
                <w:szCs w:val="26"/>
              </w:rPr>
            </w:pPr>
            <w:r w:rsidRPr="001C22A3">
              <w:rPr>
                <w:bCs/>
                <w:color w:val="auto"/>
                <w:sz w:val="26"/>
                <w:szCs w:val="26"/>
              </w:rPr>
              <w:t>- GV hỗ trợ cho HS trong của trình hoạt động</w:t>
            </w:r>
          </w:p>
        </w:tc>
      </w:tr>
      <w:tr w:rsidR="001C22A3" w:rsidRPr="001C22A3" w14:paraId="02DD6151" w14:textId="77777777" w:rsidTr="00731ED3">
        <w:tc>
          <w:tcPr>
            <w:tcW w:w="1413" w:type="dxa"/>
          </w:tcPr>
          <w:p w14:paraId="0920C606" w14:textId="77777777" w:rsidR="001F237D" w:rsidRPr="001C22A3" w:rsidRDefault="001F237D" w:rsidP="00731ED3">
            <w:pPr>
              <w:spacing w:line="276" w:lineRule="auto"/>
              <w:jc w:val="center"/>
              <w:rPr>
                <w:bCs/>
                <w:color w:val="auto"/>
                <w:sz w:val="26"/>
                <w:szCs w:val="26"/>
              </w:rPr>
            </w:pPr>
            <w:r w:rsidRPr="001C22A3">
              <w:rPr>
                <w:b/>
                <w:color w:val="auto"/>
                <w:sz w:val="26"/>
                <w:szCs w:val="26"/>
              </w:rPr>
              <w:t>Bước 3</w:t>
            </w:r>
          </w:p>
        </w:tc>
        <w:tc>
          <w:tcPr>
            <w:tcW w:w="8238" w:type="dxa"/>
          </w:tcPr>
          <w:p w14:paraId="49597ED0" w14:textId="77777777" w:rsidR="001F237D" w:rsidRPr="001C22A3" w:rsidRDefault="001F237D" w:rsidP="00731ED3">
            <w:pPr>
              <w:spacing w:line="276" w:lineRule="auto"/>
              <w:jc w:val="both"/>
              <w:rPr>
                <w:bCs/>
                <w:color w:val="auto"/>
                <w:sz w:val="26"/>
                <w:szCs w:val="26"/>
              </w:rPr>
            </w:pPr>
            <w:r w:rsidRPr="001C22A3">
              <w:rPr>
                <w:bCs/>
                <w:color w:val="auto"/>
                <w:sz w:val="26"/>
                <w:szCs w:val="26"/>
              </w:rPr>
              <w:t>Báo cáo kết quả và thảo luận</w:t>
            </w:r>
          </w:p>
          <w:p w14:paraId="0962D8F8" w14:textId="77777777" w:rsidR="001F237D" w:rsidRPr="001C22A3" w:rsidRDefault="001F237D" w:rsidP="002405A5">
            <w:pPr>
              <w:spacing w:line="276" w:lineRule="auto"/>
              <w:jc w:val="both"/>
              <w:rPr>
                <w:color w:val="auto"/>
                <w:sz w:val="26"/>
                <w:szCs w:val="26"/>
              </w:rPr>
            </w:pPr>
            <w:r w:rsidRPr="001C22A3">
              <w:rPr>
                <w:color w:val="auto"/>
                <w:sz w:val="26"/>
                <w:szCs w:val="26"/>
              </w:rPr>
              <w:t>- Đại diện mỗi nhóm trình bày một câu hỏi.</w:t>
            </w:r>
          </w:p>
          <w:p w14:paraId="302A48AF" w14:textId="7C2C78CD" w:rsidR="001F237D" w:rsidRPr="001C22A3" w:rsidRDefault="001F237D" w:rsidP="002405A5">
            <w:pPr>
              <w:pStyle w:val="NormalWeb"/>
              <w:spacing w:before="0" w:beforeAutospacing="0" w:after="0" w:afterAutospacing="0" w:line="276" w:lineRule="auto"/>
              <w:jc w:val="center"/>
              <w:rPr>
                <w:b/>
                <w:i/>
                <w:iCs/>
                <w:sz w:val="26"/>
                <w:szCs w:val="26"/>
              </w:rPr>
            </w:pPr>
            <w:r w:rsidRPr="001C22A3">
              <w:rPr>
                <w:b/>
                <w:i/>
                <w:iCs/>
                <w:sz w:val="26"/>
                <w:szCs w:val="26"/>
              </w:rPr>
              <w:t>Đáp án phiếu học tập</w:t>
            </w:r>
            <w:r w:rsidR="00842C11" w:rsidRPr="001C22A3">
              <w:rPr>
                <w:b/>
                <w:i/>
                <w:iCs/>
                <w:sz w:val="26"/>
                <w:szCs w:val="26"/>
              </w:rPr>
              <w:t xml:space="preserve"> 2</w:t>
            </w:r>
          </w:p>
          <w:p w14:paraId="014445A8" w14:textId="77777777" w:rsidR="00842C11" w:rsidRPr="001C22A3" w:rsidRDefault="00842C11" w:rsidP="002405A5">
            <w:pPr>
              <w:pStyle w:val="NormalWeb"/>
              <w:spacing w:before="0" w:beforeAutospacing="0" w:after="0" w:afterAutospacing="0" w:line="276" w:lineRule="auto"/>
              <w:rPr>
                <w:bCs/>
                <w:sz w:val="26"/>
                <w:szCs w:val="26"/>
              </w:rPr>
            </w:pPr>
            <w:r w:rsidRPr="001C22A3">
              <w:rPr>
                <w:bCs/>
                <w:sz w:val="26"/>
                <w:szCs w:val="26"/>
                <w:lang w:val="vi-VN"/>
              </w:rPr>
              <w:lastRenderedPageBreak/>
              <w:t xml:space="preserve">1. Tần số dòng điện đo được ở các giá trị điện áp đầu ra khác nhau có giá trị xấp xỉ bằng nhau. </w:t>
            </w:r>
          </w:p>
          <w:p w14:paraId="6E8B8800" w14:textId="77777777" w:rsidR="00842C11" w:rsidRPr="001C22A3" w:rsidRDefault="00842C11" w:rsidP="002405A5">
            <w:pPr>
              <w:pStyle w:val="NormalWeb"/>
              <w:spacing w:before="0" w:beforeAutospacing="0" w:after="0" w:afterAutospacing="0" w:line="276" w:lineRule="auto"/>
              <w:rPr>
                <w:bCs/>
                <w:sz w:val="26"/>
                <w:szCs w:val="26"/>
              </w:rPr>
            </w:pPr>
            <w:r w:rsidRPr="001C22A3">
              <w:rPr>
                <w:bCs/>
                <w:sz w:val="26"/>
                <w:szCs w:val="26"/>
              </w:rPr>
              <w:t>Nhận xét: Tần số dòng điện quay điện trở R không thay đổi khi điện áp đầu ra thay đổi và có giá trị xấp xỉ bằng tần số của máy phát âm tần.</w:t>
            </w:r>
          </w:p>
          <w:p w14:paraId="2BE8BFB7" w14:textId="77777777" w:rsidR="00842C11" w:rsidRPr="001C22A3" w:rsidRDefault="00842C11" w:rsidP="002405A5">
            <w:pPr>
              <w:pStyle w:val="NormalWeb"/>
              <w:spacing w:before="0" w:beforeAutospacing="0" w:after="0" w:afterAutospacing="0" w:line="276" w:lineRule="auto"/>
              <w:rPr>
                <w:bCs/>
                <w:sz w:val="26"/>
                <w:szCs w:val="26"/>
              </w:rPr>
            </w:pPr>
            <w:r w:rsidRPr="001C22A3">
              <w:rPr>
                <w:bCs/>
                <w:sz w:val="26"/>
                <w:szCs w:val="26"/>
                <w:lang w:val="vi-VN"/>
              </w:rPr>
              <w:t xml:space="preserve">2. Giá trị trung bình của tần số dòng điện đo được: </w:t>
            </w:r>
          </w:p>
          <w:p w14:paraId="1B0F9FCE" w14:textId="323994DE" w:rsidR="00842C11" w:rsidRPr="001C22A3" w:rsidRDefault="00522187" w:rsidP="002405A5">
            <w:pPr>
              <w:pStyle w:val="NormalWeb"/>
              <w:spacing w:before="0" w:beforeAutospacing="0" w:after="0" w:afterAutospacing="0" w:line="276" w:lineRule="auto"/>
              <w:rPr>
                <w:bCs/>
                <w:sz w:val="26"/>
                <w:szCs w:val="26"/>
              </w:rPr>
            </w:pPr>
            <m:oMathPara>
              <m:oMathParaPr>
                <m:jc m:val="centerGroup"/>
              </m:oMathParaPr>
              <m:oMath>
                <m:f>
                  <m:fPr>
                    <m:ctrlPr>
                      <w:rPr>
                        <w:rFonts w:ascii="Cambria Math" w:hAnsi="Cambria Math"/>
                        <w:bCs/>
                        <w:sz w:val="26"/>
                        <w:szCs w:val="26"/>
                      </w:rPr>
                    </m:ctrlPr>
                  </m:fPr>
                  <m:num>
                    <m:r>
                      <m:rPr>
                        <m:sty m:val="p"/>
                      </m:rPr>
                      <w:rPr>
                        <w:rFonts w:ascii="Cambria Math" w:hAnsi="Cambria Math"/>
                        <w:sz w:val="26"/>
                        <w:szCs w:val="26"/>
                      </w:rPr>
                      <m:t>49,86+49,85+49,86</m:t>
                    </m:r>
                  </m:num>
                  <m:den>
                    <m:r>
                      <m:rPr>
                        <m:sty m:val="p"/>
                      </m:rPr>
                      <w:rPr>
                        <w:rFonts w:ascii="Cambria Math" w:hAnsi="Cambria Math"/>
                        <w:sz w:val="26"/>
                        <w:szCs w:val="26"/>
                      </w:rPr>
                      <m:t>3</m:t>
                    </m:r>
                  </m:den>
                </m:f>
                <m:r>
                  <m:rPr>
                    <m:sty m:val="p"/>
                  </m:rPr>
                  <w:rPr>
                    <w:rFonts w:ascii="Cambria Math" w:hAnsi="Cambria Math"/>
                    <w:sz w:val="26"/>
                    <w:szCs w:val="26"/>
                  </w:rPr>
                  <m:t> ≈49,86 (Hz)</m:t>
                </m:r>
              </m:oMath>
            </m:oMathPara>
          </w:p>
          <w:p w14:paraId="50C4CD26" w14:textId="5B6793D8" w:rsidR="00842C11" w:rsidRPr="001C22A3" w:rsidRDefault="00842C11" w:rsidP="002405A5">
            <w:pPr>
              <w:pStyle w:val="NormalWeb"/>
              <w:spacing w:before="0" w:beforeAutospacing="0" w:after="0" w:afterAutospacing="0" w:line="276" w:lineRule="auto"/>
              <w:jc w:val="center"/>
              <w:rPr>
                <w:b/>
                <w:i/>
                <w:iCs/>
                <w:sz w:val="26"/>
                <w:szCs w:val="26"/>
              </w:rPr>
            </w:pPr>
            <w:r w:rsidRPr="001C22A3">
              <w:rPr>
                <w:b/>
                <w:i/>
                <w:iCs/>
                <w:sz w:val="26"/>
                <w:szCs w:val="26"/>
              </w:rPr>
              <w:t>Đáp án phiếu học tập 3</w:t>
            </w:r>
          </w:p>
          <w:p w14:paraId="575FD1D0" w14:textId="77777777" w:rsidR="00842C11" w:rsidRPr="001C22A3" w:rsidRDefault="00842C11" w:rsidP="002405A5">
            <w:pPr>
              <w:pStyle w:val="NormalWeb"/>
              <w:spacing w:before="0" w:beforeAutospacing="0" w:after="0" w:afterAutospacing="0" w:line="276" w:lineRule="auto"/>
              <w:rPr>
                <w:bCs/>
                <w:sz w:val="26"/>
                <w:szCs w:val="26"/>
              </w:rPr>
            </w:pPr>
            <w:r w:rsidRPr="001C22A3">
              <w:rPr>
                <w:bCs/>
                <w:sz w:val="26"/>
                <w:szCs w:val="26"/>
                <w:lang w:val="vi-VN"/>
              </w:rPr>
              <w:t xml:space="preserve">1. Giá trị điện áp đo được giữa hai đầu điện trở là giá trị hiệu dụng của điện áp xoay chiều. Vì thực nghiệm chứng tỏ rằng, dòng điện xoay chiều cũng có tác dụng nhiệt như dòng điện không đổi. </w:t>
            </w:r>
          </w:p>
          <w:p w14:paraId="4255C9F4" w14:textId="77777777" w:rsidR="00842C11" w:rsidRPr="001C22A3" w:rsidRDefault="00842C11" w:rsidP="002405A5">
            <w:pPr>
              <w:pStyle w:val="NormalWeb"/>
              <w:spacing w:before="0" w:beforeAutospacing="0" w:after="0" w:afterAutospacing="0" w:line="276" w:lineRule="auto"/>
              <w:rPr>
                <w:bCs/>
                <w:sz w:val="26"/>
                <w:szCs w:val="26"/>
              </w:rPr>
            </w:pPr>
            <w:r w:rsidRPr="001C22A3">
              <w:rPr>
                <w:bCs/>
                <w:sz w:val="26"/>
                <w:szCs w:val="26"/>
              </w:rPr>
              <w:t>2. Các giá trị điện áp giữa hai đầu điện trở tại Bảng 1.2 có giá trị xấp xỉ bằng nhau.</w:t>
            </w:r>
          </w:p>
          <w:p w14:paraId="70316955" w14:textId="77777777" w:rsidR="00842C11" w:rsidRPr="001C22A3" w:rsidRDefault="00842C11" w:rsidP="002405A5">
            <w:pPr>
              <w:pStyle w:val="NormalWeb"/>
              <w:spacing w:before="0" w:beforeAutospacing="0" w:after="0" w:afterAutospacing="0" w:line="276" w:lineRule="auto"/>
              <w:rPr>
                <w:bCs/>
                <w:sz w:val="26"/>
                <w:szCs w:val="26"/>
              </w:rPr>
            </w:pPr>
            <w:r w:rsidRPr="001C22A3">
              <w:rPr>
                <w:bCs/>
                <w:sz w:val="26"/>
                <w:szCs w:val="26"/>
              </w:rPr>
              <w:t>Nhận xét: Khi thay đổi tần số của dòng điện, các giá trị điện áp giữa hai đầu điện trở có sự thay đổi không đáng kể.</w:t>
            </w:r>
          </w:p>
          <w:p w14:paraId="3A6798D2" w14:textId="77777777" w:rsidR="00842C11" w:rsidRPr="001C22A3" w:rsidRDefault="00842C11" w:rsidP="002405A5">
            <w:pPr>
              <w:pStyle w:val="NormalWeb"/>
              <w:spacing w:before="0" w:beforeAutospacing="0" w:after="0" w:afterAutospacing="0" w:line="276" w:lineRule="auto"/>
              <w:rPr>
                <w:bCs/>
                <w:sz w:val="26"/>
                <w:szCs w:val="26"/>
              </w:rPr>
            </w:pPr>
            <w:r w:rsidRPr="001C22A3">
              <w:rPr>
                <w:bCs/>
                <w:sz w:val="26"/>
                <w:szCs w:val="26"/>
                <w:lang w:val="vi-VN"/>
              </w:rPr>
              <w:t>3. Giá trị trung bình của điện áp đo được giữa hai đầu điện trở:</w:t>
            </w:r>
          </w:p>
          <w:p w14:paraId="335E8269" w14:textId="5F485282" w:rsidR="00842C11" w:rsidRPr="001C22A3" w:rsidRDefault="00522187" w:rsidP="002405A5">
            <w:pPr>
              <w:pStyle w:val="NormalWeb"/>
              <w:spacing w:before="0" w:beforeAutospacing="0" w:after="0" w:afterAutospacing="0" w:line="276" w:lineRule="auto"/>
              <w:rPr>
                <w:bCs/>
                <w:sz w:val="26"/>
                <w:szCs w:val="26"/>
              </w:rPr>
            </w:pPr>
            <m:oMathPara>
              <m:oMathParaPr>
                <m:jc m:val="centerGroup"/>
              </m:oMathParaPr>
              <m:oMath>
                <m:f>
                  <m:fPr>
                    <m:ctrlPr>
                      <w:rPr>
                        <w:rFonts w:ascii="Cambria Math" w:hAnsi="Cambria Math"/>
                        <w:bCs/>
                        <w:sz w:val="26"/>
                        <w:szCs w:val="26"/>
                      </w:rPr>
                    </m:ctrlPr>
                  </m:fPr>
                  <m:num>
                    <m:r>
                      <m:rPr>
                        <m:sty m:val="p"/>
                      </m:rPr>
                      <w:rPr>
                        <w:rFonts w:ascii="Cambria Math" w:hAnsi="Cambria Math"/>
                        <w:sz w:val="26"/>
                        <w:szCs w:val="26"/>
                      </w:rPr>
                      <m:t>5,3+5,2+5,4</m:t>
                    </m:r>
                  </m:num>
                  <m:den>
                    <m:r>
                      <m:rPr>
                        <m:sty m:val="p"/>
                      </m:rPr>
                      <w:rPr>
                        <w:rFonts w:ascii="Cambria Math" w:hAnsi="Cambria Math"/>
                        <w:sz w:val="26"/>
                        <w:szCs w:val="26"/>
                      </w:rPr>
                      <m:t>3</m:t>
                    </m:r>
                  </m:den>
                </m:f>
                <m:r>
                  <m:rPr>
                    <m:sty m:val="p"/>
                  </m:rPr>
                  <w:rPr>
                    <w:rFonts w:ascii="Cambria Math" w:hAnsi="Cambria Math"/>
                    <w:sz w:val="26"/>
                    <w:szCs w:val="26"/>
                  </w:rPr>
                  <m:t>≈5,3 (mV)</m:t>
                </m:r>
              </m:oMath>
            </m:oMathPara>
          </w:p>
          <w:p w14:paraId="53D8E18A" w14:textId="417CA564" w:rsidR="00842C11" w:rsidRPr="001C22A3" w:rsidRDefault="00842C11" w:rsidP="002405A5">
            <w:pPr>
              <w:pStyle w:val="NormalWeb"/>
              <w:spacing w:before="0" w:beforeAutospacing="0" w:after="0" w:afterAutospacing="0" w:line="276" w:lineRule="auto"/>
              <w:jc w:val="center"/>
              <w:rPr>
                <w:b/>
                <w:i/>
                <w:iCs/>
                <w:sz w:val="26"/>
                <w:szCs w:val="26"/>
              </w:rPr>
            </w:pPr>
            <w:r w:rsidRPr="001C22A3">
              <w:rPr>
                <w:b/>
                <w:i/>
                <w:iCs/>
                <w:sz w:val="26"/>
                <w:szCs w:val="26"/>
              </w:rPr>
              <w:t>Đáp án phiếu học tập 4</w:t>
            </w:r>
          </w:p>
          <w:p w14:paraId="4770EEAC" w14:textId="174E2CEE" w:rsidR="002405A5" w:rsidRPr="001C22A3" w:rsidRDefault="002D39D9" w:rsidP="002405A5">
            <w:pPr>
              <w:pStyle w:val="NormalWeb"/>
              <w:spacing w:before="0" w:beforeAutospacing="0" w:after="0" w:afterAutospacing="0" w:line="276" w:lineRule="auto"/>
              <w:jc w:val="both"/>
              <w:rPr>
                <w:bCs/>
                <w:sz w:val="26"/>
                <w:szCs w:val="26"/>
              </w:rPr>
            </w:pPr>
            <w:r w:rsidRPr="001C22A3">
              <w:rPr>
                <w:bCs/>
                <w:sz w:val="26"/>
                <w:szCs w:val="26"/>
              </w:rPr>
              <w:t xml:space="preserve">- </w:t>
            </w:r>
            <w:r w:rsidR="002405A5" w:rsidRPr="001C22A3">
              <w:rPr>
                <w:bCs/>
                <w:sz w:val="26"/>
                <w:szCs w:val="26"/>
                <w:lang w:val="vi-VN"/>
              </w:rPr>
              <w:t>Nếu thay điện trở R bằng tụ điện (hoặc cuộn dây) thì các giá trị điện áp xoay chiều giữa hai đầu tụ điện (hoặc cuộn dây) không thay đổi theo tần số dòng điện xoay chiều.</w:t>
            </w:r>
          </w:p>
          <w:p w14:paraId="512356BE" w14:textId="5C6012AF" w:rsidR="00842C11" w:rsidRPr="001C22A3" w:rsidRDefault="002D39D9" w:rsidP="0088650A">
            <w:pPr>
              <w:pStyle w:val="NormalWeb"/>
              <w:spacing w:before="0" w:beforeAutospacing="0" w:after="0" w:afterAutospacing="0" w:line="276" w:lineRule="auto"/>
              <w:jc w:val="both"/>
              <w:rPr>
                <w:bCs/>
                <w:sz w:val="26"/>
                <w:szCs w:val="26"/>
              </w:rPr>
            </w:pPr>
            <w:r w:rsidRPr="001C22A3">
              <w:rPr>
                <w:bCs/>
                <w:sz w:val="26"/>
                <w:szCs w:val="26"/>
              </w:rPr>
              <w:t xml:space="preserve">- </w:t>
            </w:r>
            <w:r w:rsidR="002405A5" w:rsidRPr="001C22A3">
              <w:rPr>
                <w:bCs/>
                <w:sz w:val="26"/>
                <w:szCs w:val="26"/>
                <w:lang w:val="vi-VN"/>
              </w:rPr>
              <w:t>Thí nghiệm kiểm chứng: Thực hiện tương tự thí nghiệm trên, thay điện trở bằng tụ điện hoặc cuộn dây.</w:t>
            </w:r>
          </w:p>
          <w:p w14:paraId="6CB9AECB" w14:textId="77777777" w:rsidR="0088650A" w:rsidRPr="001C22A3" w:rsidRDefault="0088650A" w:rsidP="0088650A">
            <w:pPr>
              <w:pStyle w:val="NormalWeb"/>
              <w:spacing w:before="0" w:beforeAutospacing="0" w:after="0" w:afterAutospacing="0" w:line="276" w:lineRule="auto"/>
              <w:jc w:val="both"/>
              <w:rPr>
                <w:bCs/>
                <w:sz w:val="26"/>
                <w:szCs w:val="26"/>
              </w:rPr>
            </w:pPr>
          </w:p>
          <w:p w14:paraId="1D030CC1" w14:textId="77777777" w:rsidR="001F237D" w:rsidRPr="001C22A3" w:rsidRDefault="001F237D" w:rsidP="00731ED3">
            <w:pPr>
              <w:spacing w:line="276" w:lineRule="auto"/>
              <w:jc w:val="both"/>
              <w:rPr>
                <w:color w:val="auto"/>
                <w:sz w:val="26"/>
                <w:szCs w:val="26"/>
              </w:rPr>
            </w:pPr>
            <w:r w:rsidRPr="001C22A3">
              <w:rPr>
                <w:color w:val="auto"/>
                <w:sz w:val="26"/>
                <w:szCs w:val="26"/>
              </w:rPr>
              <w:t>- Học sinh các nhóm khác thảo luận, nhận xét, bổ sung và sửa lỗi về câu trả lời của nhóm đại diện.</w:t>
            </w:r>
          </w:p>
          <w:p w14:paraId="7B9412AB" w14:textId="77777777" w:rsidR="00DB10F0" w:rsidRPr="001C22A3" w:rsidRDefault="00DB10F0" w:rsidP="00731ED3">
            <w:pPr>
              <w:spacing w:line="276" w:lineRule="auto"/>
              <w:jc w:val="both"/>
              <w:rPr>
                <w:color w:val="auto"/>
                <w:sz w:val="26"/>
                <w:szCs w:val="26"/>
              </w:rPr>
            </w:pPr>
            <w:r w:rsidRPr="001C22A3">
              <w:rPr>
                <w:color w:val="auto"/>
                <w:sz w:val="26"/>
                <w:szCs w:val="26"/>
              </w:rPr>
              <w:t>- Đại diện 2-3 cặp HS đứng tại chỗ trình bày câu trả lời</w:t>
            </w:r>
          </w:p>
          <w:p w14:paraId="7A9D33C3" w14:textId="1D120D37" w:rsidR="00DB10F0" w:rsidRPr="001C22A3" w:rsidRDefault="00DB10F0" w:rsidP="00DB10F0">
            <w:pPr>
              <w:pStyle w:val="NormalWeb"/>
              <w:spacing w:before="0" w:beforeAutospacing="0" w:after="0" w:afterAutospacing="0" w:line="276" w:lineRule="auto"/>
              <w:jc w:val="center"/>
              <w:rPr>
                <w:b/>
                <w:i/>
                <w:iCs/>
                <w:sz w:val="26"/>
                <w:szCs w:val="26"/>
              </w:rPr>
            </w:pPr>
            <w:r w:rsidRPr="001C22A3">
              <w:rPr>
                <w:b/>
                <w:i/>
                <w:iCs/>
                <w:sz w:val="26"/>
                <w:szCs w:val="26"/>
              </w:rPr>
              <w:t>Đáp án phiếu học tập 5</w:t>
            </w:r>
          </w:p>
          <w:p w14:paraId="1AA777EF" w14:textId="77777777" w:rsidR="00233ADD" w:rsidRPr="001C22A3" w:rsidRDefault="00233ADD" w:rsidP="00233ADD">
            <w:pPr>
              <w:spacing w:line="276" w:lineRule="auto"/>
              <w:rPr>
                <w:bCs/>
                <w:color w:val="auto"/>
                <w:sz w:val="26"/>
                <w:szCs w:val="26"/>
              </w:rPr>
            </w:pPr>
            <w:r w:rsidRPr="001C22A3">
              <w:rPr>
                <w:bCs/>
                <w:color w:val="auto"/>
                <w:sz w:val="26"/>
                <w:szCs w:val="26"/>
              </w:rPr>
              <w:t>1. - Cường độ dòng điện và điện áp xoay chiều dao động cùng tần số.</w:t>
            </w:r>
          </w:p>
          <w:p w14:paraId="34E122FB" w14:textId="7E5C24D9" w:rsidR="00233ADD" w:rsidRPr="001C22A3" w:rsidRDefault="00233ADD" w:rsidP="00233ADD">
            <w:pPr>
              <w:spacing w:line="276" w:lineRule="auto"/>
              <w:jc w:val="both"/>
              <w:rPr>
                <w:bCs/>
                <w:color w:val="auto"/>
                <w:sz w:val="26"/>
                <w:szCs w:val="26"/>
              </w:rPr>
            </w:pPr>
            <w:r w:rsidRPr="001C22A3">
              <w:rPr>
                <w:bCs/>
                <w:color w:val="auto"/>
                <w:sz w:val="26"/>
                <w:szCs w:val="26"/>
              </w:rPr>
              <w:t>- So sánh p</w:t>
            </w:r>
            <w:r w:rsidRPr="001C22A3">
              <w:rPr>
                <w:bCs/>
                <w:color w:val="auto"/>
                <w:sz w:val="26"/>
                <w:szCs w:val="26"/>
                <w:lang w:val="vi-VN"/>
              </w:rPr>
              <w:t>ha ban đầu của cường độ dòng điện và điện áp xoay chiều</w:t>
            </w:r>
            <w:r w:rsidRPr="001C22A3">
              <w:rPr>
                <w:bCs/>
                <w:color w:val="auto"/>
                <w:sz w:val="26"/>
                <w:szCs w:val="26"/>
              </w:rPr>
              <w:t>:</w:t>
            </w:r>
          </w:p>
          <w:p w14:paraId="3C07BA8B" w14:textId="72641B97" w:rsidR="00233ADD" w:rsidRPr="001C22A3" w:rsidRDefault="00522187" w:rsidP="00233ADD">
            <w:pPr>
              <w:spacing w:line="276" w:lineRule="auto"/>
              <w:jc w:val="both"/>
              <w:rPr>
                <w:bCs/>
                <w:color w:val="auto"/>
                <w:sz w:val="26"/>
                <w:szCs w:val="26"/>
              </w:rPr>
            </w:pPr>
            <m:oMath>
              <m:sSub>
                <m:sSubPr>
                  <m:ctrlPr>
                    <w:rPr>
                      <w:rFonts w:ascii="Cambria Math" w:hAnsi="Cambria Math"/>
                      <w:bCs/>
                      <w:i/>
                      <w:iCs/>
                      <w:color w:val="auto"/>
                      <w:sz w:val="26"/>
                      <w:szCs w:val="26"/>
                    </w:rPr>
                  </m:ctrlPr>
                </m:sSubPr>
                <m:e>
                  <m:r>
                    <w:rPr>
                      <w:rFonts w:ascii="Cambria Math" w:hAnsi="Cambria Math"/>
                      <w:color w:val="auto"/>
                      <w:sz w:val="26"/>
                      <w:szCs w:val="26"/>
                    </w:rPr>
                    <m:t>φ</m:t>
                  </m:r>
                </m:e>
                <m:sub>
                  <m:r>
                    <w:rPr>
                      <w:rFonts w:ascii="Cambria Math" w:hAnsi="Cambria Math"/>
                      <w:color w:val="auto"/>
                      <w:sz w:val="26"/>
                      <w:szCs w:val="26"/>
                    </w:rPr>
                    <m:t>u</m:t>
                  </m:r>
                </m:sub>
              </m:sSub>
            </m:oMath>
            <w:r w:rsidR="00233ADD" w:rsidRPr="001C22A3">
              <w:rPr>
                <w:bCs/>
                <w:color w:val="auto"/>
                <w:sz w:val="26"/>
                <w:szCs w:val="26"/>
              </w:rPr>
              <w:t xml:space="preserve"> = 0,2</w:t>
            </w:r>
            <w:r w:rsidR="00233ADD" w:rsidRPr="001C22A3">
              <w:rPr>
                <w:rFonts w:ascii="Cambria Math" w:hAnsi="Cambria Math" w:cs="Cambria Math"/>
                <w:bCs/>
                <w:color w:val="auto"/>
                <w:sz w:val="26"/>
                <w:szCs w:val="26"/>
              </w:rPr>
              <w:t>𝜋</w:t>
            </w:r>
            <w:r w:rsidR="00233ADD" w:rsidRPr="001C22A3">
              <w:rPr>
                <w:bCs/>
                <w:color w:val="auto"/>
                <w:sz w:val="26"/>
                <w:szCs w:val="26"/>
              </w:rPr>
              <w:t xml:space="preserve"> (rad)</w:t>
            </w:r>
          </w:p>
          <w:p w14:paraId="0F8C4BA7" w14:textId="1A955D32" w:rsidR="00233ADD" w:rsidRPr="001C22A3" w:rsidRDefault="00522187" w:rsidP="00233ADD">
            <w:pPr>
              <w:spacing w:line="276" w:lineRule="auto"/>
              <w:jc w:val="both"/>
              <w:rPr>
                <w:bCs/>
                <w:color w:val="auto"/>
                <w:sz w:val="26"/>
                <w:szCs w:val="26"/>
              </w:rPr>
            </w:pPr>
            <m:oMath>
              <m:sSub>
                <m:sSubPr>
                  <m:ctrlPr>
                    <w:rPr>
                      <w:rFonts w:ascii="Cambria Math" w:hAnsi="Cambria Math"/>
                      <w:bCs/>
                      <w:i/>
                      <w:iCs/>
                      <w:color w:val="auto"/>
                      <w:sz w:val="26"/>
                      <w:szCs w:val="26"/>
                    </w:rPr>
                  </m:ctrlPr>
                </m:sSubPr>
                <m:e>
                  <m:r>
                    <w:rPr>
                      <w:rFonts w:ascii="Cambria Math" w:hAnsi="Cambria Math"/>
                      <w:color w:val="auto"/>
                      <w:sz w:val="26"/>
                      <w:szCs w:val="26"/>
                    </w:rPr>
                    <m:t>φ</m:t>
                  </m:r>
                </m:e>
                <m:sub>
                  <m:r>
                    <w:rPr>
                      <w:rFonts w:ascii="Cambria Math" w:hAnsi="Cambria Math"/>
                      <w:color w:val="auto"/>
                      <w:sz w:val="26"/>
                      <w:szCs w:val="26"/>
                    </w:rPr>
                    <m:t>i</m:t>
                  </m:r>
                </m:sub>
              </m:sSub>
            </m:oMath>
            <w:r w:rsidR="00233ADD" w:rsidRPr="001C22A3">
              <w:rPr>
                <w:bCs/>
                <w:color w:val="auto"/>
                <w:sz w:val="26"/>
                <w:szCs w:val="26"/>
              </w:rPr>
              <w:t xml:space="preserve"> = 0,19</w:t>
            </w:r>
            <w:r w:rsidR="00233ADD" w:rsidRPr="001C22A3">
              <w:rPr>
                <w:rFonts w:ascii="Cambria Math" w:hAnsi="Cambria Math" w:cs="Cambria Math"/>
                <w:bCs/>
                <w:color w:val="auto"/>
                <w:sz w:val="26"/>
                <w:szCs w:val="26"/>
              </w:rPr>
              <w:t>𝜋</w:t>
            </w:r>
            <w:r w:rsidR="00233ADD" w:rsidRPr="001C22A3">
              <w:rPr>
                <w:bCs/>
                <w:color w:val="auto"/>
                <w:sz w:val="26"/>
                <w:szCs w:val="26"/>
              </w:rPr>
              <w:t xml:space="preserve"> (rad)</w:t>
            </w:r>
          </w:p>
          <w:p w14:paraId="143F0164" w14:textId="45861A1E" w:rsidR="00233ADD" w:rsidRPr="001C22A3" w:rsidRDefault="00233ADD" w:rsidP="00233ADD">
            <w:pPr>
              <w:spacing w:line="276" w:lineRule="auto"/>
              <w:jc w:val="both"/>
              <w:rPr>
                <w:bCs/>
                <w:color w:val="auto"/>
                <w:sz w:val="26"/>
                <w:szCs w:val="26"/>
              </w:rPr>
            </w:pPr>
            <w:r w:rsidRPr="001C22A3">
              <w:rPr>
                <w:bCs/>
                <w:color w:val="auto"/>
                <w:sz w:val="26"/>
                <w:szCs w:val="26"/>
              </w:rPr>
              <w:t xml:space="preserve">=&gt; </w:t>
            </w:r>
            <m:oMath>
              <m:sSub>
                <m:sSubPr>
                  <m:ctrlPr>
                    <w:rPr>
                      <w:rFonts w:ascii="Cambria Math" w:hAnsi="Cambria Math"/>
                      <w:bCs/>
                      <w:i/>
                      <w:iCs/>
                      <w:color w:val="auto"/>
                      <w:sz w:val="26"/>
                      <w:szCs w:val="26"/>
                    </w:rPr>
                  </m:ctrlPr>
                </m:sSubPr>
                <m:e>
                  <m:r>
                    <w:rPr>
                      <w:rFonts w:ascii="Cambria Math" w:hAnsi="Cambria Math"/>
                      <w:color w:val="auto"/>
                      <w:sz w:val="26"/>
                      <w:szCs w:val="26"/>
                    </w:rPr>
                    <m:t>φ</m:t>
                  </m:r>
                </m:e>
                <m:sub>
                  <m:r>
                    <w:rPr>
                      <w:rFonts w:ascii="Cambria Math" w:hAnsi="Cambria Math"/>
                      <w:color w:val="auto"/>
                      <w:sz w:val="26"/>
                      <w:szCs w:val="26"/>
                    </w:rPr>
                    <m:t>u</m:t>
                  </m:r>
                </m:sub>
              </m:sSub>
            </m:oMath>
            <w:r w:rsidRPr="001C22A3">
              <w:rPr>
                <w:bCs/>
                <w:color w:val="auto"/>
                <w:sz w:val="26"/>
                <w:szCs w:val="26"/>
              </w:rPr>
              <w:t xml:space="preserve"> = </w:t>
            </w:r>
            <m:oMath>
              <m:sSub>
                <m:sSubPr>
                  <m:ctrlPr>
                    <w:rPr>
                      <w:rFonts w:ascii="Cambria Math" w:hAnsi="Cambria Math"/>
                      <w:bCs/>
                      <w:i/>
                      <w:iCs/>
                      <w:color w:val="auto"/>
                      <w:sz w:val="26"/>
                      <w:szCs w:val="26"/>
                    </w:rPr>
                  </m:ctrlPr>
                </m:sSubPr>
                <m:e>
                  <m:r>
                    <w:rPr>
                      <w:rFonts w:ascii="Cambria Math" w:hAnsi="Cambria Math"/>
                      <w:color w:val="auto"/>
                      <w:sz w:val="26"/>
                      <w:szCs w:val="26"/>
                    </w:rPr>
                    <m:t>φ</m:t>
                  </m:r>
                </m:e>
                <m:sub>
                  <m:r>
                    <w:rPr>
                      <w:rFonts w:ascii="Cambria Math" w:hAnsi="Cambria Math"/>
                      <w:color w:val="auto"/>
                      <w:sz w:val="26"/>
                      <w:szCs w:val="26"/>
                    </w:rPr>
                    <m:t>i</m:t>
                  </m:r>
                </m:sub>
              </m:sSub>
            </m:oMath>
            <w:r w:rsidRPr="001C22A3">
              <w:rPr>
                <w:bCs/>
                <w:color w:val="auto"/>
                <w:sz w:val="26"/>
                <w:szCs w:val="26"/>
              </w:rPr>
              <w:t xml:space="preserve"> + 0,01</w:t>
            </w:r>
            <w:r w:rsidRPr="001C22A3">
              <w:rPr>
                <w:rFonts w:ascii="Cambria Math" w:hAnsi="Cambria Math" w:cs="Cambria Math"/>
                <w:bCs/>
                <w:color w:val="auto"/>
                <w:sz w:val="26"/>
                <w:szCs w:val="26"/>
              </w:rPr>
              <w:t>𝜋</w:t>
            </w:r>
            <w:r w:rsidRPr="001C22A3">
              <w:rPr>
                <w:bCs/>
                <w:color w:val="auto"/>
                <w:sz w:val="26"/>
                <w:szCs w:val="26"/>
              </w:rPr>
              <w:t xml:space="preserve"> (rad)</w:t>
            </w:r>
          </w:p>
          <w:p w14:paraId="03C3D4F3" w14:textId="77777777" w:rsidR="00DB10F0" w:rsidRPr="001C22A3" w:rsidRDefault="00FF5A4D" w:rsidP="00FF5A4D">
            <w:pPr>
              <w:spacing w:line="276" w:lineRule="auto"/>
              <w:jc w:val="center"/>
              <w:rPr>
                <w:bCs/>
                <w:color w:val="auto"/>
                <w:sz w:val="26"/>
                <w:szCs w:val="26"/>
              </w:rPr>
            </w:pPr>
            <w:r w:rsidRPr="001C22A3">
              <w:rPr>
                <w:bCs/>
                <w:noProof/>
                <w:color w:val="auto"/>
                <w:sz w:val="26"/>
                <w:szCs w:val="26"/>
              </w:rPr>
              <w:drawing>
                <wp:inline distT="0" distB="0" distL="0" distR="0" wp14:anchorId="53825854" wp14:editId="165E06BC">
                  <wp:extent cx="2147413" cy="1803827"/>
                  <wp:effectExtent l="0" t="0" r="5715" b="6350"/>
                  <wp:docPr id="5122" name="Picture 2" descr="n2 zalo Kien Vu">
                    <a:extLst xmlns:a="http://schemas.openxmlformats.org/drawingml/2006/main">
                      <a:ext uri="{FF2B5EF4-FFF2-40B4-BE49-F238E27FC236}">
                        <a16:creationId xmlns:a16="http://schemas.microsoft.com/office/drawing/2014/main" id="{AEF250DC-B71F-4A4C-96D6-7930D76E08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n2 zalo Kien Vu">
                            <a:extLst>
                              <a:ext uri="{FF2B5EF4-FFF2-40B4-BE49-F238E27FC236}">
                                <a16:creationId xmlns:a16="http://schemas.microsoft.com/office/drawing/2014/main" id="{AEF250DC-B71F-4A4C-96D6-7930D76E0838}"/>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58224" cy="1812908"/>
                          </a:xfrm>
                          <a:prstGeom prst="rect">
                            <a:avLst/>
                          </a:prstGeom>
                          <a:noFill/>
                        </pic:spPr>
                      </pic:pic>
                    </a:graphicData>
                  </a:graphic>
                </wp:inline>
              </w:drawing>
            </w:r>
            <w:r w:rsidRPr="001C22A3">
              <w:rPr>
                <w:bCs/>
                <w:noProof/>
                <w:color w:val="auto"/>
                <w:sz w:val="26"/>
                <w:szCs w:val="26"/>
              </w:rPr>
              <w:drawing>
                <wp:inline distT="0" distB="0" distL="0" distR="0" wp14:anchorId="2A48C9FC" wp14:editId="7465A348">
                  <wp:extent cx="1986643" cy="1778821"/>
                  <wp:effectExtent l="0" t="0" r="0" b="0"/>
                  <wp:docPr id="5124" name="Picture 4" descr="n2 zalo Kien Vu">
                    <a:extLst xmlns:a="http://schemas.openxmlformats.org/drawingml/2006/main">
                      <a:ext uri="{FF2B5EF4-FFF2-40B4-BE49-F238E27FC236}">
                        <a16:creationId xmlns:a16="http://schemas.microsoft.com/office/drawing/2014/main" id="{87DF1BED-2984-4D15-8C60-ED47951D28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4" name="Picture 4" descr="n2 zalo Kien Vu">
                            <a:extLst>
                              <a:ext uri="{FF2B5EF4-FFF2-40B4-BE49-F238E27FC236}">
                                <a16:creationId xmlns:a16="http://schemas.microsoft.com/office/drawing/2014/main" id="{87DF1BED-2984-4D15-8C60-ED47951D2884}"/>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6564" cy="1787704"/>
                          </a:xfrm>
                          <a:prstGeom prst="rect">
                            <a:avLst/>
                          </a:prstGeom>
                          <a:noFill/>
                        </pic:spPr>
                      </pic:pic>
                    </a:graphicData>
                  </a:graphic>
                </wp:inline>
              </w:drawing>
            </w:r>
          </w:p>
          <w:p w14:paraId="4F3FCAC3" w14:textId="42095D5C" w:rsidR="00FF5A4D" w:rsidRPr="001C22A3" w:rsidRDefault="00FF5A4D" w:rsidP="00FF5A4D">
            <w:pPr>
              <w:spacing w:line="276" w:lineRule="auto"/>
              <w:rPr>
                <w:bCs/>
                <w:color w:val="auto"/>
                <w:sz w:val="26"/>
                <w:szCs w:val="26"/>
              </w:rPr>
            </w:pPr>
            <w:r w:rsidRPr="001C22A3">
              <w:rPr>
                <w:bCs/>
                <w:color w:val="auto"/>
                <w:sz w:val="26"/>
                <w:szCs w:val="26"/>
              </w:rPr>
              <w:t xml:space="preserve">2. Ta có chu kì T = 0,01s =&gt; </w:t>
            </w:r>
            <w:r w:rsidRPr="001C22A3">
              <w:rPr>
                <w:rFonts w:ascii="Cambria Math" w:hAnsi="Cambria Math" w:cs="Cambria Math"/>
                <w:bCs/>
                <w:color w:val="auto"/>
                <w:sz w:val="26"/>
                <w:szCs w:val="26"/>
              </w:rPr>
              <w:t>𝜔</w:t>
            </w:r>
            <w:r w:rsidRPr="001C22A3">
              <w:rPr>
                <w:bCs/>
                <w:color w:val="auto"/>
                <w:sz w:val="26"/>
                <w:szCs w:val="26"/>
              </w:rPr>
              <w:t xml:space="preserve"> = </w:t>
            </w:r>
            <m:oMath>
              <m:f>
                <m:fPr>
                  <m:ctrlPr>
                    <w:rPr>
                      <w:rFonts w:ascii="Cambria Math" w:hAnsi="Cambria Math"/>
                      <w:bCs/>
                      <w:i/>
                      <w:iCs/>
                      <w:color w:val="auto"/>
                      <w:sz w:val="26"/>
                      <w:szCs w:val="26"/>
                    </w:rPr>
                  </m:ctrlPr>
                </m:fPr>
                <m:num>
                  <m:r>
                    <w:rPr>
                      <w:rFonts w:ascii="Cambria Math" w:hAnsi="Cambria Math"/>
                      <w:color w:val="auto"/>
                      <w:sz w:val="26"/>
                      <w:szCs w:val="26"/>
                    </w:rPr>
                    <m:t>2π</m:t>
                  </m:r>
                </m:num>
                <m:den>
                  <m:r>
                    <w:rPr>
                      <w:rFonts w:ascii="Cambria Math" w:hAnsi="Cambria Math"/>
                      <w:color w:val="auto"/>
                      <w:sz w:val="26"/>
                      <w:szCs w:val="26"/>
                    </w:rPr>
                    <m:t>T</m:t>
                  </m:r>
                </m:den>
              </m:f>
              <m:r>
                <w:rPr>
                  <w:rFonts w:ascii="Cambria Math" w:hAnsi="Cambria Math"/>
                  <w:color w:val="auto"/>
                  <w:sz w:val="26"/>
                  <w:szCs w:val="26"/>
                </w:rPr>
                <m:t>= </m:t>
              </m:r>
              <m:f>
                <m:fPr>
                  <m:ctrlPr>
                    <w:rPr>
                      <w:rFonts w:ascii="Cambria Math" w:hAnsi="Cambria Math"/>
                      <w:bCs/>
                      <w:i/>
                      <w:iCs/>
                      <w:color w:val="auto"/>
                      <w:sz w:val="26"/>
                      <w:szCs w:val="26"/>
                    </w:rPr>
                  </m:ctrlPr>
                </m:fPr>
                <m:num>
                  <m:r>
                    <w:rPr>
                      <w:rFonts w:ascii="Cambria Math" w:hAnsi="Cambria Math"/>
                      <w:color w:val="auto"/>
                      <w:sz w:val="26"/>
                      <w:szCs w:val="26"/>
                    </w:rPr>
                    <m:t>2π</m:t>
                  </m:r>
                </m:num>
                <m:den>
                  <m:r>
                    <w:rPr>
                      <w:rFonts w:ascii="Cambria Math" w:hAnsi="Cambria Math"/>
                      <w:color w:val="auto"/>
                      <w:sz w:val="26"/>
                      <w:szCs w:val="26"/>
                    </w:rPr>
                    <m:t>0,01</m:t>
                  </m:r>
                </m:den>
              </m:f>
              <m:r>
                <w:rPr>
                  <w:rFonts w:ascii="Cambria Math" w:hAnsi="Cambria Math"/>
                  <w:color w:val="auto"/>
                  <w:sz w:val="26"/>
                  <w:szCs w:val="26"/>
                </w:rPr>
                <m:t>=200π (</m:t>
              </m:r>
              <m:f>
                <m:fPr>
                  <m:ctrlPr>
                    <w:rPr>
                      <w:rFonts w:ascii="Cambria Math" w:hAnsi="Cambria Math"/>
                      <w:bCs/>
                      <w:i/>
                      <w:iCs/>
                      <w:color w:val="auto"/>
                      <w:sz w:val="26"/>
                      <w:szCs w:val="26"/>
                    </w:rPr>
                  </m:ctrlPr>
                </m:fPr>
                <m:num>
                  <m:r>
                    <w:rPr>
                      <w:rFonts w:ascii="Cambria Math" w:hAnsi="Cambria Math"/>
                      <w:color w:val="auto"/>
                      <w:sz w:val="26"/>
                      <w:szCs w:val="26"/>
                    </w:rPr>
                    <m:t>rad</m:t>
                  </m:r>
                </m:num>
                <m:den>
                  <m:r>
                    <w:rPr>
                      <w:rFonts w:ascii="Cambria Math" w:hAnsi="Cambria Math"/>
                      <w:color w:val="auto"/>
                      <w:sz w:val="26"/>
                      <w:szCs w:val="26"/>
                    </w:rPr>
                    <m:t>s</m:t>
                  </m:r>
                </m:den>
              </m:f>
              <m:r>
                <w:rPr>
                  <w:rFonts w:ascii="Cambria Math" w:hAnsi="Cambria Math"/>
                  <w:color w:val="auto"/>
                  <w:sz w:val="26"/>
                  <w:szCs w:val="26"/>
                </w:rPr>
                <m:t>)</m:t>
              </m:r>
            </m:oMath>
          </w:p>
          <w:p w14:paraId="5D52883C" w14:textId="5E4C72EA" w:rsidR="00FF5A4D" w:rsidRPr="001C22A3" w:rsidRDefault="00FF5A4D" w:rsidP="00FF5A4D">
            <w:pPr>
              <w:spacing w:line="276" w:lineRule="auto"/>
              <w:rPr>
                <w:bCs/>
                <w:color w:val="auto"/>
                <w:sz w:val="26"/>
                <w:szCs w:val="26"/>
              </w:rPr>
            </w:pPr>
            <m:oMathPara>
              <m:oMathParaPr>
                <m:jc m:val="centerGroup"/>
              </m:oMathParaPr>
              <m:oMath>
                <m:r>
                  <w:rPr>
                    <w:rFonts w:ascii="Cambria Math" w:hAnsi="Cambria Math"/>
                    <w:color w:val="auto"/>
                    <w:sz w:val="26"/>
                    <w:szCs w:val="26"/>
                  </w:rPr>
                  <w:lastRenderedPageBreak/>
                  <m:t>u</m:t>
                </m:r>
                <m:r>
                  <m:rPr>
                    <m:nor/>
                  </m:rPr>
                  <w:rPr>
                    <w:bCs/>
                    <w:color w:val="auto"/>
                    <w:sz w:val="26"/>
                    <w:szCs w:val="26"/>
                  </w:rPr>
                  <m:t> = </m:t>
                </m:r>
                <m:r>
                  <w:rPr>
                    <w:rFonts w:ascii="Cambria Math" w:hAnsi="Cambria Math"/>
                    <w:color w:val="auto"/>
                    <w:sz w:val="26"/>
                    <w:szCs w:val="26"/>
                  </w:rPr>
                  <m:t>1,8</m:t>
                </m:r>
                <m:func>
                  <m:funcPr>
                    <m:ctrlPr>
                      <w:rPr>
                        <w:rFonts w:ascii="Cambria Math" w:hAnsi="Cambria Math"/>
                        <w:bCs/>
                        <w:i/>
                        <w:iCs/>
                        <w:color w:val="auto"/>
                        <w:sz w:val="26"/>
                        <w:szCs w:val="26"/>
                      </w:rPr>
                    </m:ctrlPr>
                  </m:funcPr>
                  <m:fName>
                    <m:r>
                      <m:rPr>
                        <m:sty m:val="p"/>
                      </m:rPr>
                      <w:rPr>
                        <w:rFonts w:ascii="Cambria Math" w:hAnsi="Cambria Math"/>
                        <w:color w:val="auto"/>
                        <w:sz w:val="26"/>
                        <w:szCs w:val="26"/>
                      </w:rPr>
                      <m:t>cos</m:t>
                    </m:r>
                  </m:fName>
                  <m:e>
                    <m:r>
                      <w:rPr>
                        <w:rFonts w:ascii="Cambria Math" w:hAnsi="Cambria Math"/>
                        <w:color w:val="auto"/>
                        <w:sz w:val="26"/>
                        <w:szCs w:val="26"/>
                      </w:rPr>
                      <m:t>(</m:t>
                    </m:r>
                  </m:e>
                </m:func>
                <m:r>
                  <w:rPr>
                    <w:rFonts w:ascii="Cambria Math" w:hAnsi="Cambria Math"/>
                    <w:color w:val="auto"/>
                    <w:sz w:val="26"/>
                    <w:szCs w:val="26"/>
                  </w:rPr>
                  <m:t>200πt+</m:t>
                </m:r>
                <m:r>
                  <m:rPr>
                    <m:nor/>
                  </m:rPr>
                  <w:rPr>
                    <w:bCs/>
                    <w:color w:val="auto"/>
                    <w:sz w:val="26"/>
                    <w:szCs w:val="26"/>
                  </w:rPr>
                  <m:t>0,2π</m:t>
                </m:r>
                <m:r>
                  <w:rPr>
                    <w:rFonts w:ascii="Cambria Math" w:hAnsi="Cambria Math"/>
                    <w:color w:val="auto"/>
                    <w:sz w:val="26"/>
                    <w:szCs w:val="26"/>
                  </w:rPr>
                  <m:t>)</m:t>
                </m:r>
              </m:oMath>
            </m:oMathPara>
          </w:p>
          <w:p w14:paraId="42414721" w14:textId="65D03591" w:rsidR="00FF5A4D" w:rsidRPr="001C22A3" w:rsidRDefault="00FF5A4D" w:rsidP="00FF5A4D">
            <w:pPr>
              <w:spacing w:line="276" w:lineRule="auto"/>
              <w:rPr>
                <w:bCs/>
                <w:color w:val="auto"/>
                <w:sz w:val="26"/>
                <w:szCs w:val="26"/>
              </w:rPr>
            </w:pPr>
            <m:oMathPara>
              <m:oMathParaPr>
                <m:jc m:val="centerGroup"/>
              </m:oMathParaPr>
              <m:oMath>
                <m:r>
                  <w:rPr>
                    <w:rFonts w:ascii="Cambria Math" w:hAnsi="Cambria Math"/>
                    <w:color w:val="auto"/>
                    <w:sz w:val="26"/>
                    <w:szCs w:val="26"/>
                  </w:rPr>
                  <m:t>i</m:t>
                </m:r>
                <m:r>
                  <m:rPr>
                    <m:nor/>
                  </m:rPr>
                  <w:rPr>
                    <w:bCs/>
                    <w:color w:val="auto"/>
                    <w:sz w:val="26"/>
                    <w:szCs w:val="26"/>
                  </w:rPr>
                  <m:t> = </m:t>
                </m:r>
                <m:r>
                  <w:rPr>
                    <w:rFonts w:ascii="Cambria Math" w:hAnsi="Cambria Math"/>
                    <w:color w:val="auto"/>
                    <w:sz w:val="26"/>
                    <w:szCs w:val="26"/>
                  </w:rPr>
                  <m:t>150</m:t>
                </m:r>
                <m:func>
                  <m:funcPr>
                    <m:ctrlPr>
                      <w:rPr>
                        <w:rFonts w:ascii="Cambria Math" w:hAnsi="Cambria Math"/>
                        <w:bCs/>
                        <w:i/>
                        <w:iCs/>
                        <w:color w:val="auto"/>
                        <w:sz w:val="26"/>
                        <w:szCs w:val="26"/>
                      </w:rPr>
                    </m:ctrlPr>
                  </m:funcPr>
                  <m:fName>
                    <m:r>
                      <m:rPr>
                        <m:sty m:val="p"/>
                      </m:rPr>
                      <w:rPr>
                        <w:rFonts w:ascii="Cambria Math" w:hAnsi="Cambria Math"/>
                        <w:color w:val="auto"/>
                        <w:sz w:val="26"/>
                        <w:szCs w:val="26"/>
                      </w:rPr>
                      <m:t>cos</m:t>
                    </m:r>
                  </m:fName>
                  <m:e>
                    <m:r>
                      <w:rPr>
                        <w:rFonts w:ascii="Cambria Math" w:hAnsi="Cambria Math"/>
                        <w:color w:val="auto"/>
                        <w:sz w:val="26"/>
                        <w:szCs w:val="26"/>
                      </w:rPr>
                      <m:t>(</m:t>
                    </m:r>
                  </m:e>
                </m:func>
                <m:r>
                  <w:rPr>
                    <w:rFonts w:ascii="Cambria Math" w:hAnsi="Cambria Math"/>
                    <w:color w:val="auto"/>
                    <w:sz w:val="26"/>
                    <w:szCs w:val="26"/>
                  </w:rPr>
                  <m:t>200πt+</m:t>
                </m:r>
                <m:r>
                  <m:rPr>
                    <m:nor/>
                  </m:rPr>
                  <w:rPr>
                    <w:bCs/>
                    <w:color w:val="auto"/>
                    <w:sz w:val="26"/>
                    <w:szCs w:val="26"/>
                  </w:rPr>
                  <m:t>0,19π</m:t>
                </m:r>
                <m:r>
                  <w:rPr>
                    <w:rFonts w:ascii="Cambria Math" w:hAnsi="Cambria Math"/>
                    <w:color w:val="auto"/>
                    <w:sz w:val="26"/>
                    <w:szCs w:val="26"/>
                  </w:rPr>
                  <m:t>)</m:t>
                </m:r>
              </m:oMath>
            </m:oMathPara>
          </w:p>
          <w:p w14:paraId="018A5932" w14:textId="2D620FD8" w:rsidR="00FF5A4D" w:rsidRPr="001C22A3" w:rsidRDefault="00FF5A4D" w:rsidP="00FF5A4D">
            <w:pPr>
              <w:spacing w:line="276" w:lineRule="auto"/>
              <w:rPr>
                <w:bCs/>
                <w:color w:val="auto"/>
                <w:sz w:val="26"/>
                <w:szCs w:val="26"/>
              </w:rPr>
            </w:pPr>
            <w:r w:rsidRPr="001C22A3">
              <w:rPr>
                <w:bCs/>
                <w:color w:val="auto"/>
                <w:sz w:val="26"/>
                <w:szCs w:val="26"/>
              </w:rPr>
              <w:t xml:space="preserve">3. Mối liên hệ: U = I.R ; </w:t>
            </w:r>
            <m:oMath>
              <m:sSub>
                <m:sSubPr>
                  <m:ctrlPr>
                    <w:rPr>
                      <w:rFonts w:ascii="Cambria Math" w:hAnsi="Cambria Math"/>
                      <w:bCs/>
                      <w:i/>
                      <w:iCs/>
                      <w:color w:val="auto"/>
                      <w:sz w:val="26"/>
                      <w:szCs w:val="26"/>
                    </w:rPr>
                  </m:ctrlPr>
                </m:sSubPr>
                <m:e>
                  <m:r>
                    <m:rPr>
                      <m:sty m:val="p"/>
                    </m:rPr>
                    <w:rPr>
                      <w:rFonts w:ascii="Cambria Math" w:hAnsi="Cambria Math"/>
                      <w:color w:val="auto"/>
                      <w:sz w:val="26"/>
                      <w:szCs w:val="26"/>
                    </w:rPr>
                    <m:t>U</m:t>
                  </m:r>
                </m:e>
                <m:sub>
                  <m:r>
                    <m:rPr>
                      <m:sty m:val="p"/>
                    </m:rPr>
                    <w:rPr>
                      <w:rFonts w:ascii="Cambria Math" w:hAnsi="Cambria Math"/>
                      <w:color w:val="auto"/>
                      <w:sz w:val="26"/>
                      <w:szCs w:val="26"/>
                    </w:rPr>
                    <m:t>o</m:t>
                  </m:r>
                </m:sub>
              </m:sSub>
              <m:r>
                <m:rPr>
                  <m:sty m:val="p"/>
                </m:rPr>
                <w:rPr>
                  <w:rFonts w:ascii="Cambria Math" w:hAnsi="Cambria Math"/>
                  <w:color w:val="auto"/>
                  <w:sz w:val="26"/>
                  <w:szCs w:val="26"/>
                </w:rPr>
                <m:t>=I.</m:t>
              </m:r>
              <m:sSub>
                <m:sSubPr>
                  <m:ctrlPr>
                    <w:rPr>
                      <w:rFonts w:ascii="Cambria Math" w:hAnsi="Cambria Math"/>
                      <w:bCs/>
                      <w:i/>
                      <w:iCs/>
                      <w:color w:val="auto"/>
                      <w:sz w:val="26"/>
                      <w:szCs w:val="26"/>
                    </w:rPr>
                  </m:ctrlPr>
                </m:sSubPr>
                <m:e>
                  <m:r>
                    <m:rPr>
                      <m:sty m:val="p"/>
                    </m:rPr>
                    <w:rPr>
                      <w:rFonts w:ascii="Cambria Math" w:hAnsi="Cambria Math"/>
                      <w:color w:val="auto"/>
                      <w:sz w:val="26"/>
                      <w:szCs w:val="26"/>
                    </w:rPr>
                    <m:t>R</m:t>
                  </m:r>
                </m:e>
                <m:sub>
                  <m:r>
                    <m:rPr>
                      <m:sty m:val="p"/>
                    </m:rPr>
                    <w:rPr>
                      <w:rFonts w:ascii="Cambria Math" w:hAnsi="Cambria Math"/>
                      <w:color w:val="auto"/>
                      <w:sz w:val="26"/>
                      <w:szCs w:val="26"/>
                    </w:rPr>
                    <m:t>o</m:t>
                  </m:r>
                </m:sub>
              </m:sSub>
            </m:oMath>
          </w:p>
          <w:p w14:paraId="613329F4" w14:textId="49CFBEE1" w:rsidR="00FF5A4D" w:rsidRPr="001C22A3" w:rsidRDefault="00FF5A4D" w:rsidP="00FF5A4D">
            <w:pPr>
              <w:spacing w:line="276" w:lineRule="auto"/>
              <w:rPr>
                <w:bCs/>
                <w:color w:val="auto"/>
                <w:sz w:val="26"/>
                <w:szCs w:val="26"/>
              </w:rPr>
            </w:pPr>
            <w:r w:rsidRPr="001C22A3">
              <w:rPr>
                <w:bCs/>
                <w:color w:val="auto"/>
                <w:sz w:val="26"/>
                <w:szCs w:val="26"/>
              </w:rPr>
              <w:t>Mối liên hệ này tuân theo định luật Ohm.</w:t>
            </w:r>
          </w:p>
        </w:tc>
      </w:tr>
      <w:tr w:rsidR="001C22A3" w:rsidRPr="001C22A3" w14:paraId="21EB8843" w14:textId="77777777" w:rsidTr="00731ED3">
        <w:tc>
          <w:tcPr>
            <w:tcW w:w="1413" w:type="dxa"/>
          </w:tcPr>
          <w:p w14:paraId="01EB1494" w14:textId="77777777" w:rsidR="001F237D" w:rsidRPr="001C22A3" w:rsidRDefault="001F237D" w:rsidP="00731ED3">
            <w:pPr>
              <w:spacing w:line="276" w:lineRule="auto"/>
              <w:jc w:val="center"/>
              <w:rPr>
                <w:bCs/>
                <w:color w:val="auto"/>
                <w:sz w:val="26"/>
                <w:szCs w:val="26"/>
              </w:rPr>
            </w:pPr>
            <w:r w:rsidRPr="001C22A3">
              <w:rPr>
                <w:b/>
                <w:color w:val="auto"/>
                <w:sz w:val="26"/>
                <w:szCs w:val="26"/>
              </w:rPr>
              <w:lastRenderedPageBreak/>
              <w:t>Bước 4</w:t>
            </w:r>
          </w:p>
        </w:tc>
        <w:tc>
          <w:tcPr>
            <w:tcW w:w="8238" w:type="dxa"/>
          </w:tcPr>
          <w:p w14:paraId="7BEFC3AC" w14:textId="77777777" w:rsidR="001F237D" w:rsidRPr="001C22A3" w:rsidRDefault="001F237D" w:rsidP="00731ED3">
            <w:pPr>
              <w:spacing w:line="276" w:lineRule="auto"/>
              <w:jc w:val="both"/>
              <w:rPr>
                <w:iCs/>
                <w:color w:val="auto"/>
                <w:sz w:val="26"/>
                <w:szCs w:val="26"/>
              </w:rPr>
            </w:pPr>
            <w:r w:rsidRPr="001C22A3">
              <w:rPr>
                <w:bCs/>
                <w:color w:val="auto"/>
                <w:sz w:val="26"/>
                <w:szCs w:val="26"/>
              </w:rPr>
              <w:t>- Giáo viên tổng kết đ</w:t>
            </w:r>
            <w:r w:rsidRPr="001C22A3">
              <w:rPr>
                <w:iCs/>
                <w:color w:val="auto"/>
                <w:sz w:val="26"/>
                <w:szCs w:val="26"/>
              </w:rPr>
              <w:t>ánh giá kết quả thực hiện nhiệm vụ học tập của học sinh</w:t>
            </w:r>
          </w:p>
          <w:p w14:paraId="1C55BFFE" w14:textId="77777777" w:rsidR="00DE6B65" w:rsidRPr="001C22A3" w:rsidRDefault="00DE6B65" w:rsidP="00731ED3">
            <w:pPr>
              <w:spacing w:line="276" w:lineRule="auto"/>
              <w:jc w:val="both"/>
              <w:rPr>
                <w:iCs/>
                <w:color w:val="auto"/>
                <w:sz w:val="26"/>
                <w:szCs w:val="26"/>
              </w:rPr>
            </w:pPr>
            <w:r w:rsidRPr="001C22A3">
              <w:rPr>
                <w:iCs/>
                <w:color w:val="auto"/>
                <w:sz w:val="26"/>
                <w:szCs w:val="26"/>
              </w:rPr>
              <w:t xml:space="preserve">- GV chú ý cho HS: </w:t>
            </w:r>
            <w:r w:rsidRPr="001C22A3">
              <w:rPr>
                <w:iCs/>
                <w:color w:val="auto"/>
                <w:sz w:val="26"/>
                <w:szCs w:val="26"/>
              </w:rPr>
              <w:tab/>
              <w:t>Nếu tỉ số giữa giá trị hiệu dụng của điện áp ở hai đầu đoạn mạch và của cường độ dòng điện qua đoạn mạch đó mà không đổi thì mối liên hệ giữa I và U tuân theo định luật Ohm như dòng điện không đổi.</w:t>
            </w:r>
          </w:p>
          <w:p w14:paraId="6699681A" w14:textId="21F0BD67" w:rsidR="00DE6B65" w:rsidRPr="001C22A3" w:rsidRDefault="00522187" w:rsidP="00DE6B65">
            <w:pPr>
              <w:spacing w:line="276" w:lineRule="auto"/>
              <w:jc w:val="both"/>
              <w:rPr>
                <w:color w:val="auto"/>
                <w:sz w:val="26"/>
                <w:szCs w:val="26"/>
              </w:rPr>
            </w:pPr>
            <m:oMath>
              <m:sSub>
                <m:sSubPr>
                  <m:ctrlPr>
                    <w:rPr>
                      <w:rFonts w:ascii="Cambria Math" w:hAnsi="Cambria Math"/>
                      <w:color w:val="auto"/>
                      <w:sz w:val="26"/>
                      <w:szCs w:val="26"/>
                    </w:rPr>
                  </m:ctrlPr>
                </m:sSubPr>
                <m:e>
                  <m:r>
                    <m:rPr>
                      <m:sty m:val="p"/>
                    </m:rPr>
                    <w:rPr>
                      <w:rFonts w:ascii="Cambria Math" w:hAnsi="Cambria Math"/>
                      <w:color w:val="auto"/>
                      <w:sz w:val="26"/>
                      <w:szCs w:val="26"/>
                    </w:rPr>
                    <m:t>I</m:t>
                  </m:r>
                </m:e>
                <m:sub>
                  <m:r>
                    <m:rPr>
                      <m:sty m:val="p"/>
                    </m:rPr>
                    <w:rPr>
                      <w:rFonts w:ascii="Cambria Math" w:hAnsi="Cambria Math"/>
                      <w:color w:val="auto"/>
                      <w:sz w:val="26"/>
                      <w:szCs w:val="26"/>
                    </w:rPr>
                    <m:t>AB</m:t>
                  </m:r>
                </m:sub>
              </m:sSub>
              <m:r>
                <m:rPr>
                  <m:sty m:val="p"/>
                </m:rPr>
                <w:rPr>
                  <w:rFonts w:ascii="Cambria Math" w:hAnsi="Cambria Math"/>
                  <w:color w:val="auto"/>
                  <w:sz w:val="26"/>
                  <w:szCs w:val="26"/>
                </w:rPr>
                <m:t>=</m:t>
              </m:r>
              <m:f>
                <m:fPr>
                  <m:ctrlPr>
                    <w:rPr>
                      <w:rFonts w:ascii="Cambria Math" w:hAnsi="Cambria Math"/>
                      <w:color w:val="auto"/>
                      <w:sz w:val="26"/>
                      <w:szCs w:val="26"/>
                    </w:rPr>
                  </m:ctrlPr>
                </m:fPr>
                <m:num>
                  <m:sSub>
                    <m:sSubPr>
                      <m:ctrlPr>
                        <w:rPr>
                          <w:rFonts w:ascii="Cambria Math" w:hAnsi="Cambria Math"/>
                          <w:color w:val="auto"/>
                          <w:sz w:val="26"/>
                          <w:szCs w:val="26"/>
                        </w:rPr>
                      </m:ctrlPr>
                    </m:sSubPr>
                    <m:e>
                      <m:r>
                        <m:rPr>
                          <m:sty m:val="p"/>
                        </m:rPr>
                        <w:rPr>
                          <w:rFonts w:ascii="Cambria Math" w:hAnsi="Cambria Math"/>
                          <w:color w:val="auto"/>
                          <w:sz w:val="26"/>
                          <w:szCs w:val="26"/>
                        </w:rPr>
                        <m:t>U</m:t>
                      </m:r>
                    </m:e>
                    <m:sub>
                      <m:r>
                        <m:rPr>
                          <m:sty m:val="p"/>
                        </m:rPr>
                        <w:rPr>
                          <w:rFonts w:ascii="Cambria Math" w:hAnsi="Cambria Math"/>
                          <w:color w:val="auto"/>
                          <w:sz w:val="26"/>
                          <w:szCs w:val="26"/>
                        </w:rPr>
                        <m:t>AB</m:t>
                      </m:r>
                    </m:sub>
                  </m:sSub>
                </m:num>
                <m:den>
                  <m:r>
                    <m:rPr>
                      <m:sty m:val="p"/>
                    </m:rPr>
                    <w:rPr>
                      <w:rFonts w:ascii="Cambria Math" w:hAnsi="Cambria Math"/>
                      <w:color w:val="auto"/>
                      <w:sz w:val="26"/>
                      <w:szCs w:val="26"/>
                    </w:rPr>
                    <m:t>Z</m:t>
                  </m:r>
                </m:den>
              </m:f>
            </m:oMath>
            <w:r w:rsidR="00DE6B65" w:rsidRPr="001C22A3">
              <w:rPr>
                <w:color w:val="auto"/>
                <w:sz w:val="26"/>
                <w:szCs w:val="26"/>
              </w:rPr>
              <w:t xml:space="preserve"> với Z: Tổng trở của đoạn mạch</w:t>
            </w:r>
          </w:p>
          <w:p w14:paraId="36286A85" w14:textId="612B0603" w:rsidR="00DE6B65" w:rsidRPr="001C22A3" w:rsidRDefault="00B63C70" w:rsidP="00DE6B65">
            <w:pPr>
              <w:spacing w:line="276" w:lineRule="auto"/>
              <w:jc w:val="both"/>
              <w:rPr>
                <w:iCs/>
                <w:color w:val="auto"/>
                <w:sz w:val="26"/>
                <w:szCs w:val="26"/>
              </w:rPr>
            </w:pPr>
            <w:r w:rsidRPr="001C22A3">
              <w:rPr>
                <w:iCs/>
                <w:color w:val="auto"/>
                <w:sz w:val="26"/>
                <w:szCs w:val="26"/>
              </w:rPr>
              <w:t>- GV lưu ý HS thao tác sai khi làm thí nghiệm</w:t>
            </w:r>
          </w:p>
          <w:p w14:paraId="4A929BD2" w14:textId="6FC6B6C3" w:rsidR="00B63C70" w:rsidRPr="001C22A3" w:rsidRDefault="00B63C70" w:rsidP="00DE6B65">
            <w:pPr>
              <w:spacing w:line="276" w:lineRule="auto"/>
              <w:jc w:val="both"/>
              <w:rPr>
                <w:iCs/>
                <w:color w:val="auto"/>
                <w:sz w:val="26"/>
                <w:szCs w:val="26"/>
              </w:rPr>
            </w:pPr>
            <w:r w:rsidRPr="001C22A3">
              <w:rPr>
                <w:iCs/>
                <w:color w:val="auto"/>
                <w:sz w:val="26"/>
                <w:szCs w:val="26"/>
              </w:rPr>
              <w:t>- GV thông báo công thức tính công suất tỏa nhiệt trung bình và công suất cực đại của dòng điện xoay chiều qua điện trở.</w:t>
            </w:r>
          </w:p>
          <w:p w14:paraId="699D210D" w14:textId="5E349F3B" w:rsidR="00673001" w:rsidRPr="001C22A3" w:rsidRDefault="00673001" w:rsidP="00673001">
            <w:pPr>
              <w:spacing w:line="276" w:lineRule="auto"/>
              <w:jc w:val="both"/>
              <w:rPr>
                <w:iCs/>
                <w:color w:val="auto"/>
                <w:sz w:val="26"/>
                <w:szCs w:val="26"/>
              </w:rPr>
            </w:pPr>
            <w:r w:rsidRPr="001C22A3">
              <w:rPr>
                <w:iCs/>
                <w:color w:val="auto"/>
                <w:sz w:val="26"/>
                <w:szCs w:val="26"/>
              </w:rPr>
              <w:t xml:space="preserve">+ Công suất cực đại của dòng điện xoay chiều qua điện trở là: </w:t>
            </w:r>
            <m:oMath>
              <m:sSub>
                <m:sSubPr>
                  <m:ctrlPr>
                    <w:rPr>
                      <w:rFonts w:ascii="Cambria Math" w:hAnsi="Cambria Math"/>
                      <w:i/>
                      <w:iCs/>
                      <w:color w:val="auto"/>
                      <w:sz w:val="26"/>
                      <w:szCs w:val="26"/>
                    </w:rPr>
                  </m:ctrlPr>
                </m:sSubPr>
                <m:e>
                  <m:r>
                    <m:rPr>
                      <m:nor/>
                    </m:rPr>
                    <w:rPr>
                      <w:iCs/>
                      <w:color w:val="auto"/>
                      <w:sz w:val="26"/>
                      <w:szCs w:val="26"/>
                    </w:rPr>
                    <m:t>P</m:t>
                  </m:r>
                </m:e>
                <m:sub>
                  <m:r>
                    <m:rPr>
                      <m:sty m:val="p"/>
                    </m:rPr>
                    <w:rPr>
                      <w:rFonts w:ascii="Cambria Math" w:hAnsi="Cambria Math"/>
                      <w:color w:val="auto"/>
                      <w:sz w:val="26"/>
                      <w:szCs w:val="26"/>
                    </w:rPr>
                    <m:t>max</m:t>
                  </m:r>
                </m:sub>
              </m:sSub>
              <m:r>
                <m:rPr>
                  <m:nor/>
                </m:rPr>
                <w:rPr>
                  <w:iCs/>
                  <w:color w:val="auto"/>
                  <w:sz w:val="26"/>
                  <w:szCs w:val="26"/>
                </w:rPr>
                <m:t>=</m:t>
              </m:r>
              <m:r>
                <m:rPr>
                  <m:sty m:val="p"/>
                </m:rPr>
                <w:rPr>
                  <w:rFonts w:ascii="Cambria Math" w:hAnsi="Cambria Math"/>
                  <w:color w:val="auto"/>
                  <w:sz w:val="26"/>
                  <w:szCs w:val="26"/>
                </w:rPr>
                <m:t> R</m:t>
              </m:r>
              <m:sSubSup>
                <m:sSubSupPr>
                  <m:ctrlPr>
                    <w:rPr>
                      <w:rFonts w:ascii="Cambria Math" w:hAnsi="Cambria Math"/>
                      <w:i/>
                      <w:iCs/>
                      <w:color w:val="auto"/>
                      <w:sz w:val="26"/>
                      <w:szCs w:val="26"/>
                    </w:rPr>
                  </m:ctrlPr>
                </m:sSubSupPr>
                <m:e>
                  <m:r>
                    <m:rPr>
                      <m:nor/>
                    </m:rPr>
                    <w:rPr>
                      <w:iCs/>
                      <w:color w:val="auto"/>
                      <w:sz w:val="26"/>
                      <w:szCs w:val="26"/>
                    </w:rPr>
                    <m:t>I</m:t>
                  </m:r>
                </m:e>
                <m:sub>
                  <m:r>
                    <m:rPr>
                      <m:sty m:val="p"/>
                    </m:rPr>
                    <w:rPr>
                      <w:rFonts w:ascii="Cambria Math" w:hAnsi="Cambria Math"/>
                      <w:color w:val="auto"/>
                      <w:sz w:val="26"/>
                      <w:szCs w:val="26"/>
                    </w:rPr>
                    <m:t>0</m:t>
                  </m:r>
                </m:sub>
                <m:sup>
                  <m:r>
                    <m:rPr>
                      <m:sty m:val="p"/>
                    </m:rPr>
                    <w:rPr>
                      <w:rFonts w:ascii="Cambria Math" w:hAnsi="Cambria Math"/>
                      <w:color w:val="auto"/>
                      <w:sz w:val="26"/>
                      <w:szCs w:val="26"/>
                    </w:rPr>
                    <m:t>2</m:t>
                  </m:r>
                </m:sup>
              </m:sSubSup>
            </m:oMath>
          </w:p>
          <w:p w14:paraId="1944AB02" w14:textId="6DC6FE86" w:rsidR="00673001" w:rsidRPr="001C22A3" w:rsidRDefault="00673001" w:rsidP="00673001">
            <w:pPr>
              <w:spacing w:line="276" w:lineRule="auto"/>
              <w:jc w:val="both"/>
              <w:rPr>
                <w:iCs/>
                <w:color w:val="auto"/>
                <w:sz w:val="26"/>
                <w:szCs w:val="26"/>
              </w:rPr>
            </w:pPr>
            <w:r w:rsidRPr="001C22A3">
              <w:rPr>
                <w:iCs/>
                <w:color w:val="auto"/>
                <w:sz w:val="26"/>
                <w:szCs w:val="26"/>
              </w:rPr>
              <w:t>+ Công suất tỏa nhiệt trung bình của dòng điện xoay chiều qua điện trở là:</w:t>
            </w:r>
          </w:p>
          <w:p w14:paraId="09828283" w14:textId="19300E3B" w:rsidR="00673001" w:rsidRPr="001C22A3" w:rsidRDefault="00673001" w:rsidP="00673001">
            <w:pPr>
              <w:spacing w:line="276" w:lineRule="auto"/>
              <w:jc w:val="both"/>
              <w:rPr>
                <w:iCs/>
                <w:color w:val="auto"/>
                <w:sz w:val="26"/>
                <w:szCs w:val="26"/>
              </w:rPr>
            </w:pPr>
            <w:r w:rsidRPr="001C22A3">
              <w:rPr>
                <w:iCs/>
                <w:color w:val="auto"/>
                <w:sz w:val="26"/>
                <w:szCs w:val="26"/>
              </w:rPr>
              <w:t xml:space="preserve">P </w:t>
            </w:r>
            <m:oMath>
              <m:r>
                <m:rPr>
                  <m:nor/>
                </m:rPr>
                <w:rPr>
                  <w:iCs/>
                  <w:color w:val="auto"/>
                  <w:sz w:val="26"/>
                  <w:szCs w:val="26"/>
                </w:rPr>
                <m:t>=</m:t>
              </m:r>
              <m:r>
                <m:rPr>
                  <m:sty m:val="p"/>
                </m:rPr>
                <w:rPr>
                  <w:rFonts w:ascii="Cambria Math" w:hAnsi="Cambria Math"/>
                  <w:color w:val="auto"/>
                  <w:sz w:val="26"/>
                  <w:szCs w:val="26"/>
                </w:rPr>
                <m:t> </m:t>
              </m:r>
              <m:f>
                <m:fPr>
                  <m:ctrlPr>
                    <w:rPr>
                      <w:rFonts w:ascii="Cambria Math" w:hAnsi="Cambria Math"/>
                      <w:iCs/>
                      <w:color w:val="auto"/>
                      <w:sz w:val="26"/>
                      <w:szCs w:val="26"/>
                    </w:rPr>
                  </m:ctrlPr>
                </m:fPr>
                <m:num>
                  <m:r>
                    <m:rPr>
                      <m:sty m:val="p"/>
                    </m:rPr>
                    <w:rPr>
                      <w:rFonts w:ascii="Cambria Math" w:hAnsi="Cambria Math"/>
                      <w:color w:val="auto"/>
                      <w:sz w:val="26"/>
                      <w:szCs w:val="26"/>
                    </w:rPr>
                    <m:t>1</m:t>
                  </m:r>
                </m:num>
                <m:den>
                  <m:r>
                    <m:rPr>
                      <m:sty m:val="p"/>
                    </m:rPr>
                    <w:rPr>
                      <w:rFonts w:ascii="Cambria Math" w:hAnsi="Cambria Math"/>
                      <w:color w:val="auto"/>
                      <w:sz w:val="26"/>
                      <w:szCs w:val="26"/>
                    </w:rPr>
                    <m:t>2</m:t>
                  </m:r>
                </m:den>
              </m:f>
              <m:r>
                <m:rPr>
                  <m:sty m:val="p"/>
                </m:rPr>
                <w:rPr>
                  <w:rFonts w:ascii="Cambria Math" w:hAnsi="Cambria Math"/>
                  <w:color w:val="auto"/>
                  <w:sz w:val="26"/>
                  <w:szCs w:val="26"/>
                </w:rPr>
                <m:t>R</m:t>
              </m:r>
              <m:sSubSup>
                <m:sSubSupPr>
                  <m:ctrlPr>
                    <w:rPr>
                      <w:rFonts w:ascii="Cambria Math" w:hAnsi="Cambria Math"/>
                      <w:iCs/>
                      <w:color w:val="auto"/>
                      <w:sz w:val="26"/>
                      <w:szCs w:val="26"/>
                    </w:rPr>
                  </m:ctrlPr>
                </m:sSubSupPr>
                <m:e>
                  <m:r>
                    <m:rPr>
                      <m:nor/>
                    </m:rPr>
                    <w:rPr>
                      <w:iCs/>
                      <w:color w:val="auto"/>
                      <w:sz w:val="26"/>
                      <w:szCs w:val="26"/>
                    </w:rPr>
                    <m:t>I</m:t>
                  </m:r>
                </m:e>
                <m:sub>
                  <m:r>
                    <m:rPr>
                      <m:sty m:val="p"/>
                    </m:rPr>
                    <w:rPr>
                      <w:rFonts w:ascii="Cambria Math" w:hAnsi="Cambria Math"/>
                      <w:color w:val="auto"/>
                      <w:sz w:val="26"/>
                      <w:szCs w:val="26"/>
                    </w:rPr>
                    <m:t>0</m:t>
                  </m:r>
                </m:sub>
                <m:sup>
                  <m:r>
                    <m:rPr>
                      <m:sty m:val="p"/>
                    </m:rPr>
                    <w:rPr>
                      <w:rFonts w:ascii="Cambria Math" w:hAnsi="Cambria Math"/>
                      <w:color w:val="auto"/>
                      <w:sz w:val="26"/>
                      <w:szCs w:val="26"/>
                    </w:rPr>
                    <m:t>2</m:t>
                  </m:r>
                </m:sup>
              </m:sSubSup>
            </m:oMath>
          </w:p>
          <w:p w14:paraId="061F48C1" w14:textId="338E9B58" w:rsidR="00673001" w:rsidRPr="001C22A3" w:rsidRDefault="0092611C" w:rsidP="00673001">
            <w:pPr>
              <w:spacing w:line="276" w:lineRule="auto"/>
              <w:jc w:val="both"/>
              <w:rPr>
                <w:iCs/>
                <w:color w:val="auto"/>
                <w:sz w:val="26"/>
                <w:szCs w:val="26"/>
              </w:rPr>
            </w:pPr>
            <w:r w:rsidRPr="001C22A3">
              <w:rPr>
                <w:iCs/>
                <w:color w:val="auto"/>
                <w:sz w:val="26"/>
                <w:szCs w:val="26"/>
              </w:rPr>
              <w:t>- GV yêu cầu HS so sánh công suất tỏa nhiệt trung bình với công suất cực đại của dòng điện xoay chiều hình sin chạy qua điện trở R.</w:t>
            </w:r>
          </w:p>
          <w:p w14:paraId="3281356E" w14:textId="4581BBBB" w:rsidR="00DE6B65" w:rsidRPr="001C22A3" w:rsidRDefault="00D95A9E" w:rsidP="00731ED3">
            <w:pPr>
              <w:spacing w:line="276" w:lineRule="auto"/>
              <w:jc w:val="both"/>
              <w:rPr>
                <w:iCs/>
                <w:color w:val="auto"/>
                <w:sz w:val="26"/>
                <w:szCs w:val="26"/>
              </w:rPr>
            </w:pPr>
            <w:r w:rsidRPr="001C22A3">
              <w:rPr>
                <w:iCs/>
                <w:color w:val="auto"/>
                <w:sz w:val="26"/>
                <w:szCs w:val="26"/>
              </w:rPr>
              <w:t xml:space="preserve">+ </w:t>
            </w:r>
            <w:r w:rsidRPr="001C22A3">
              <w:rPr>
                <w:iCs/>
                <w:color w:val="auto"/>
              </w:rPr>
              <w:t>P</w:t>
            </w:r>
            <w:r w:rsidRPr="001C22A3">
              <w:rPr>
                <w:iCs/>
                <w:color w:val="auto"/>
                <w:sz w:val="26"/>
                <w:szCs w:val="26"/>
              </w:rPr>
              <w:t xml:space="preserve"> </w:t>
            </w:r>
            <m:oMath>
              <m:r>
                <m:rPr>
                  <m:sty m:val="p"/>
                </m:rPr>
                <w:rPr>
                  <w:rFonts w:ascii="Cambria Math" w:hAnsi="Cambria Math"/>
                  <w:color w:val="auto"/>
                  <w:sz w:val="26"/>
                  <w:szCs w:val="26"/>
                </w:rPr>
                <m:t>=UIcosφ</m:t>
              </m:r>
              <m:r>
                <m:rPr>
                  <m:nor/>
                </m:rPr>
                <w:rPr>
                  <w:iCs/>
                  <w:color w:val="auto"/>
                  <w:sz w:val="26"/>
                  <w:szCs w:val="26"/>
                </w:rPr>
                <m:t>=</m:t>
              </m:r>
              <m:r>
                <m:rPr>
                  <m:sty m:val="p"/>
                </m:rPr>
                <w:rPr>
                  <w:rFonts w:ascii="Cambria Math" w:hAnsi="Cambria Math"/>
                  <w:color w:val="auto"/>
                  <w:sz w:val="26"/>
                  <w:szCs w:val="26"/>
                </w:rPr>
                <m:t> </m:t>
              </m:r>
              <m:f>
                <m:fPr>
                  <m:ctrlPr>
                    <w:rPr>
                      <w:rFonts w:ascii="Cambria Math" w:hAnsi="Cambria Math"/>
                      <w:i/>
                      <w:iCs/>
                      <w:color w:val="auto"/>
                      <w:sz w:val="26"/>
                      <w:szCs w:val="26"/>
                    </w:rPr>
                  </m:ctrlPr>
                </m:fPr>
                <m:num>
                  <m:r>
                    <m:rPr>
                      <m:sty m:val="p"/>
                    </m:rPr>
                    <w:rPr>
                      <w:rFonts w:ascii="Cambria Math" w:hAnsi="Cambria Math"/>
                      <w:color w:val="auto"/>
                      <w:sz w:val="26"/>
                      <w:szCs w:val="26"/>
                    </w:rPr>
                    <m:t>1</m:t>
                  </m:r>
                </m:num>
                <m:den>
                  <m:r>
                    <m:rPr>
                      <m:sty m:val="p"/>
                    </m:rPr>
                    <w:rPr>
                      <w:rFonts w:ascii="Cambria Math" w:hAnsi="Cambria Math"/>
                      <w:color w:val="auto"/>
                      <w:sz w:val="26"/>
                      <w:szCs w:val="26"/>
                    </w:rPr>
                    <m:t>2</m:t>
                  </m:r>
                </m:den>
              </m:f>
              <m:sSub>
                <m:sSubPr>
                  <m:ctrlPr>
                    <w:rPr>
                      <w:rFonts w:ascii="Cambria Math" w:hAnsi="Cambria Math"/>
                      <w:i/>
                      <w:iCs/>
                      <w:color w:val="auto"/>
                      <w:sz w:val="26"/>
                      <w:szCs w:val="26"/>
                    </w:rPr>
                  </m:ctrlPr>
                </m:sSubPr>
                <m:e>
                  <m:r>
                    <m:rPr>
                      <m:sty m:val="p"/>
                    </m:rPr>
                    <w:rPr>
                      <w:rFonts w:ascii="Cambria Math" w:hAnsi="Cambria Math"/>
                      <w:color w:val="auto"/>
                      <w:sz w:val="26"/>
                      <w:szCs w:val="26"/>
                    </w:rPr>
                    <m:t>U</m:t>
                  </m:r>
                </m:e>
                <m:sub>
                  <m:r>
                    <m:rPr>
                      <m:sty m:val="p"/>
                    </m:rPr>
                    <w:rPr>
                      <w:rFonts w:ascii="Cambria Math" w:hAnsi="Cambria Math"/>
                      <w:color w:val="auto"/>
                      <w:sz w:val="26"/>
                      <w:szCs w:val="26"/>
                    </w:rPr>
                    <m:t>o</m:t>
                  </m:r>
                </m:sub>
              </m:sSub>
            </m:oMath>
            <w:r w:rsidRPr="001C22A3">
              <w:rPr>
                <w:iCs/>
                <w:color w:val="auto"/>
                <w:sz w:val="26"/>
                <w:szCs w:val="26"/>
              </w:rPr>
              <w:t xml:space="preserve"> </w:t>
            </w:r>
            <m:oMath>
              <m:sSub>
                <m:sSubPr>
                  <m:ctrlPr>
                    <w:rPr>
                      <w:rFonts w:ascii="Cambria Math" w:hAnsi="Cambria Math"/>
                      <w:i/>
                      <w:iCs/>
                      <w:color w:val="auto"/>
                      <w:sz w:val="26"/>
                      <w:szCs w:val="26"/>
                    </w:rPr>
                  </m:ctrlPr>
                </m:sSubPr>
                <m:e>
                  <m:r>
                    <m:rPr>
                      <m:sty m:val="p"/>
                    </m:rPr>
                    <w:rPr>
                      <w:rFonts w:ascii="Cambria Math" w:hAnsi="Cambria Math"/>
                      <w:color w:val="auto"/>
                      <w:sz w:val="26"/>
                      <w:szCs w:val="26"/>
                    </w:rPr>
                    <m:t>I</m:t>
                  </m:r>
                </m:e>
                <m:sub>
                  <m:r>
                    <m:rPr>
                      <m:sty m:val="p"/>
                    </m:rPr>
                    <w:rPr>
                      <w:rFonts w:ascii="Cambria Math" w:hAnsi="Cambria Math"/>
                      <w:color w:val="auto"/>
                      <w:sz w:val="26"/>
                      <w:szCs w:val="26"/>
                    </w:rPr>
                    <m:t>o</m:t>
                  </m:r>
                </m:sub>
              </m:sSub>
              <m:r>
                <m:rPr>
                  <m:sty m:val="p"/>
                </m:rPr>
                <w:rPr>
                  <w:rFonts w:ascii="Cambria Math" w:hAnsi="Cambria Math"/>
                  <w:color w:val="auto"/>
                  <w:sz w:val="26"/>
                  <w:szCs w:val="26"/>
                </w:rPr>
                <m:t>cosφ</m:t>
              </m:r>
            </m:oMath>
            <w:r w:rsidRPr="001C22A3">
              <w:rPr>
                <w:iCs/>
                <w:color w:val="auto"/>
                <w:sz w:val="26"/>
                <w:szCs w:val="26"/>
              </w:rPr>
              <w:t xml:space="preserve"> = </w:t>
            </w:r>
            <m:oMath>
              <m:sSub>
                <m:sSubPr>
                  <m:ctrlPr>
                    <w:rPr>
                      <w:rFonts w:ascii="Cambria Math" w:hAnsi="Cambria Math"/>
                      <w:i/>
                      <w:iCs/>
                      <w:color w:val="auto"/>
                      <w:sz w:val="26"/>
                      <w:szCs w:val="26"/>
                    </w:rPr>
                  </m:ctrlPr>
                </m:sSubPr>
                <m:e>
                  <m:r>
                    <m:rPr>
                      <m:nor/>
                    </m:rPr>
                    <w:rPr>
                      <w:iCs/>
                      <w:color w:val="auto"/>
                    </w:rPr>
                    <m:t>P</m:t>
                  </m:r>
                </m:e>
                <m:sub>
                  <m:r>
                    <m:rPr>
                      <m:sty m:val="p"/>
                    </m:rPr>
                    <w:rPr>
                      <w:rFonts w:ascii="Cambria Math" w:hAnsi="Cambria Math"/>
                      <w:color w:val="auto"/>
                      <w:sz w:val="26"/>
                      <w:szCs w:val="26"/>
                    </w:rPr>
                    <m:t>max</m:t>
                  </m:r>
                </m:sub>
              </m:sSub>
              <m:sSup>
                <m:sSupPr>
                  <m:ctrlPr>
                    <w:rPr>
                      <w:rFonts w:ascii="Cambria Math" w:hAnsi="Cambria Math"/>
                      <w:i/>
                      <w:iCs/>
                      <w:color w:val="auto"/>
                      <w:sz w:val="26"/>
                      <w:szCs w:val="26"/>
                    </w:rPr>
                  </m:ctrlPr>
                </m:sSupPr>
                <m:e>
                  <m:r>
                    <m:rPr>
                      <m:sty m:val="p"/>
                    </m:rPr>
                    <w:rPr>
                      <w:rFonts w:ascii="Cambria Math" w:hAnsi="Cambria Math"/>
                      <w:color w:val="auto"/>
                      <w:sz w:val="26"/>
                      <w:szCs w:val="26"/>
                    </w:rPr>
                    <m:t>cosφ</m:t>
                  </m:r>
                </m:e>
                <m:sup>
                  <m:r>
                    <m:rPr>
                      <m:sty m:val="p"/>
                    </m:rPr>
                    <w:rPr>
                      <w:rFonts w:ascii="Cambria Math" w:hAnsi="Cambria Math"/>
                      <w:color w:val="auto"/>
                      <w:sz w:val="26"/>
                      <w:szCs w:val="26"/>
                    </w:rPr>
                    <m:t>2</m:t>
                  </m:r>
                </m:sup>
              </m:sSup>
            </m:oMath>
          </w:p>
        </w:tc>
      </w:tr>
    </w:tbl>
    <w:p w14:paraId="56381DB3" w14:textId="77777777" w:rsidR="00E221AB" w:rsidRPr="001C22A3" w:rsidRDefault="00E221AB" w:rsidP="00E221AB">
      <w:pPr>
        <w:spacing w:line="276" w:lineRule="auto"/>
        <w:jc w:val="both"/>
        <w:rPr>
          <w:b/>
          <w:color w:val="auto"/>
          <w:sz w:val="26"/>
          <w:szCs w:val="26"/>
          <w:lang w:val="vi-VN"/>
        </w:rPr>
      </w:pPr>
      <w:r w:rsidRPr="001C22A3">
        <w:rPr>
          <w:b/>
          <w:color w:val="auto"/>
          <w:sz w:val="26"/>
          <w:szCs w:val="26"/>
          <w:lang w:val="vi-VN"/>
        </w:rPr>
        <w:t>Hoạt động 3: Luyện tập</w:t>
      </w:r>
    </w:p>
    <w:p w14:paraId="41D84394" w14:textId="784C596F" w:rsidR="00E221AB" w:rsidRPr="001C22A3" w:rsidRDefault="00E221AB" w:rsidP="00E221AB">
      <w:pPr>
        <w:spacing w:line="276" w:lineRule="auto"/>
        <w:jc w:val="both"/>
        <w:rPr>
          <w:bCs/>
          <w:color w:val="auto"/>
          <w:sz w:val="26"/>
          <w:szCs w:val="26"/>
        </w:rPr>
      </w:pPr>
      <w:r w:rsidRPr="001C22A3">
        <w:rPr>
          <w:b/>
          <w:color w:val="auto"/>
          <w:sz w:val="26"/>
          <w:szCs w:val="26"/>
          <w:lang w:val="vi-VN"/>
        </w:rPr>
        <w:t>a. Mục tiêu:</w:t>
      </w:r>
      <w:r w:rsidR="009302FD" w:rsidRPr="001C22A3">
        <w:rPr>
          <w:b/>
          <w:color w:val="auto"/>
          <w:sz w:val="26"/>
          <w:szCs w:val="26"/>
        </w:rPr>
        <w:t xml:space="preserve"> </w:t>
      </w:r>
      <w:r w:rsidR="009302FD" w:rsidRPr="001C22A3">
        <w:rPr>
          <w:bCs/>
          <w:color w:val="auto"/>
          <w:sz w:val="26"/>
          <w:szCs w:val="26"/>
        </w:rPr>
        <w:t>Củng cố kiến thức đã học trong bài</w:t>
      </w:r>
    </w:p>
    <w:p w14:paraId="20A55FA8" w14:textId="0D30CAC7" w:rsidR="00E221AB" w:rsidRPr="001C22A3" w:rsidRDefault="00E221AB" w:rsidP="00E221AB">
      <w:pPr>
        <w:spacing w:line="276" w:lineRule="auto"/>
        <w:jc w:val="both"/>
        <w:rPr>
          <w:bCs/>
          <w:color w:val="auto"/>
          <w:sz w:val="26"/>
          <w:szCs w:val="26"/>
        </w:rPr>
      </w:pPr>
      <w:r w:rsidRPr="001C22A3">
        <w:rPr>
          <w:b/>
          <w:color w:val="auto"/>
          <w:sz w:val="26"/>
          <w:szCs w:val="26"/>
          <w:lang w:val="vi-VN"/>
        </w:rPr>
        <w:t>b. Nội dung:</w:t>
      </w:r>
      <w:r w:rsidRPr="001C22A3">
        <w:rPr>
          <w:bCs/>
          <w:color w:val="auto"/>
          <w:sz w:val="26"/>
          <w:szCs w:val="26"/>
          <w:lang w:val="vi-VN"/>
        </w:rPr>
        <w:t xml:space="preserve"> Học sinh </w:t>
      </w:r>
      <w:r w:rsidR="00943563" w:rsidRPr="001C22A3">
        <w:rPr>
          <w:bCs/>
          <w:color w:val="auto"/>
          <w:sz w:val="26"/>
          <w:szCs w:val="26"/>
        </w:rPr>
        <w:t>tham gia trò chơi Hái táo</w:t>
      </w:r>
    </w:p>
    <w:p w14:paraId="0353702D" w14:textId="5F4125FF" w:rsidR="00E221AB" w:rsidRPr="001C22A3" w:rsidRDefault="00E221AB" w:rsidP="00E221AB">
      <w:pPr>
        <w:spacing w:line="276" w:lineRule="auto"/>
        <w:jc w:val="both"/>
        <w:rPr>
          <w:color w:val="auto"/>
          <w:sz w:val="26"/>
          <w:szCs w:val="26"/>
          <w:lang w:val="vi-VN"/>
        </w:rPr>
      </w:pPr>
      <w:r w:rsidRPr="001C22A3">
        <w:rPr>
          <w:b/>
          <w:color w:val="auto"/>
          <w:sz w:val="26"/>
          <w:szCs w:val="26"/>
          <w:lang w:val="vi-VN"/>
        </w:rPr>
        <w:t xml:space="preserve">c. Sản phẩm: </w:t>
      </w:r>
      <w:r w:rsidR="001F237D" w:rsidRPr="001C22A3">
        <w:rPr>
          <w:color w:val="auto"/>
          <w:sz w:val="26"/>
          <w:szCs w:val="26"/>
        </w:rPr>
        <w:t>Kiến thức được hệ thống và hiểu sâu hơn các định nghĩa.</w:t>
      </w:r>
    </w:p>
    <w:p w14:paraId="33030E0B" w14:textId="77777777" w:rsidR="00E221AB" w:rsidRPr="001C22A3" w:rsidRDefault="00E221AB" w:rsidP="00E221AB">
      <w:pPr>
        <w:spacing w:line="276" w:lineRule="auto"/>
        <w:jc w:val="both"/>
        <w:rPr>
          <w:b/>
          <w:color w:val="auto"/>
          <w:sz w:val="26"/>
          <w:szCs w:val="26"/>
          <w:lang w:val="vi-VN"/>
        </w:rPr>
      </w:pPr>
      <w:r w:rsidRPr="001C22A3">
        <w:rPr>
          <w:b/>
          <w:color w:val="auto"/>
          <w:sz w:val="26"/>
          <w:szCs w:val="26"/>
          <w:lang w:val="vi-VN"/>
        </w:rPr>
        <w:t>d. Tổ chức thực hiện:</w:t>
      </w:r>
    </w:p>
    <w:tbl>
      <w:tblPr>
        <w:tblStyle w:val="TableGrid"/>
        <w:tblW w:w="0" w:type="auto"/>
        <w:tblLook w:val="04A0" w:firstRow="1" w:lastRow="0" w:firstColumn="1" w:lastColumn="0" w:noHBand="0" w:noVBand="1"/>
        <w:tblCaption w:val="n2 zalo Kien Vu"/>
        <w:tblDescription w:val="n2 zalo Kien Vu"/>
      </w:tblPr>
      <w:tblGrid>
        <w:gridCol w:w="1400"/>
        <w:gridCol w:w="8087"/>
      </w:tblGrid>
      <w:tr w:rsidR="001C22A3" w:rsidRPr="001C22A3" w14:paraId="3328199D" w14:textId="77777777" w:rsidTr="00731ED3">
        <w:tc>
          <w:tcPr>
            <w:tcW w:w="1413" w:type="dxa"/>
          </w:tcPr>
          <w:p w14:paraId="5FA638EA" w14:textId="77777777" w:rsidR="001F237D" w:rsidRPr="001C22A3" w:rsidRDefault="001F237D" w:rsidP="00731ED3">
            <w:pPr>
              <w:spacing w:line="276" w:lineRule="auto"/>
              <w:jc w:val="center"/>
              <w:rPr>
                <w:b/>
                <w:color w:val="auto"/>
                <w:sz w:val="26"/>
                <w:szCs w:val="26"/>
              </w:rPr>
            </w:pPr>
            <w:r w:rsidRPr="001C22A3">
              <w:rPr>
                <w:b/>
                <w:color w:val="auto"/>
                <w:sz w:val="26"/>
                <w:szCs w:val="26"/>
              </w:rPr>
              <w:t>Bước thực hiện</w:t>
            </w:r>
          </w:p>
        </w:tc>
        <w:tc>
          <w:tcPr>
            <w:tcW w:w="8238" w:type="dxa"/>
          </w:tcPr>
          <w:p w14:paraId="06E2501D" w14:textId="77777777" w:rsidR="001F237D" w:rsidRPr="001C22A3" w:rsidRDefault="001F237D" w:rsidP="00731ED3">
            <w:pPr>
              <w:spacing w:line="276" w:lineRule="auto"/>
              <w:jc w:val="center"/>
              <w:rPr>
                <w:b/>
                <w:color w:val="auto"/>
                <w:sz w:val="26"/>
                <w:szCs w:val="26"/>
              </w:rPr>
            </w:pPr>
            <w:r w:rsidRPr="001C22A3">
              <w:rPr>
                <w:b/>
                <w:color w:val="auto"/>
                <w:sz w:val="26"/>
                <w:szCs w:val="26"/>
              </w:rPr>
              <w:t>Nội dung các bước</w:t>
            </w:r>
          </w:p>
        </w:tc>
      </w:tr>
      <w:tr w:rsidR="001C22A3" w:rsidRPr="001C22A3" w14:paraId="7CC7192B" w14:textId="77777777" w:rsidTr="00731ED3">
        <w:tc>
          <w:tcPr>
            <w:tcW w:w="1413" w:type="dxa"/>
          </w:tcPr>
          <w:p w14:paraId="246B74E7" w14:textId="77777777" w:rsidR="001F237D" w:rsidRPr="001C22A3" w:rsidRDefault="001F237D" w:rsidP="00731ED3">
            <w:pPr>
              <w:spacing w:line="276" w:lineRule="auto"/>
              <w:jc w:val="center"/>
              <w:rPr>
                <w:bCs/>
                <w:color w:val="auto"/>
                <w:sz w:val="26"/>
                <w:szCs w:val="26"/>
              </w:rPr>
            </w:pPr>
            <w:r w:rsidRPr="001C22A3">
              <w:rPr>
                <w:b/>
                <w:color w:val="auto"/>
                <w:sz w:val="26"/>
                <w:szCs w:val="26"/>
              </w:rPr>
              <w:t>Bước 1</w:t>
            </w:r>
          </w:p>
        </w:tc>
        <w:tc>
          <w:tcPr>
            <w:tcW w:w="8238" w:type="dxa"/>
          </w:tcPr>
          <w:p w14:paraId="71A0F350" w14:textId="77777777" w:rsidR="00602129" w:rsidRPr="001C22A3" w:rsidRDefault="001F237D" w:rsidP="00602129">
            <w:pPr>
              <w:spacing w:line="276" w:lineRule="auto"/>
              <w:jc w:val="both"/>
              <w:rPr>
                <w:color w:val="auto"/>
                <w:sz w:val="26"/>
                <w:szCs w:val="26"/>
                <w:lang w:val="pt-BR"/>
              </w:rPr>
            </w:pPr>
            <w:r w:rsidRPr="001C22A3">
              <w:rPr>
                <w:color w:val="auto"/>
                <w:sz w:val="26"/>
                <w:szCs w:val="26"/>
                <w:lang w:val="pt-BR"/>
              </w:rPr>
              <w:t>- Giáo viên chuyển giao nhiệm vụ:</w:t>
            </w:r>
            <w:r w:rsidR="00602129" w:rsidRPr="001C22A3">
              <w:rPr>
                <w:color w:val="auto"/>
                <w:sz w:val="26"/>
                <w:szCs w:val="26"/>
                <w:lang w:val="pt-BR"/>
              </w:rPr>
              <w:t xml:space="preserve"> </w:t>
            </w:r>
          </w:p>
          <w:p w14:paraId="192C49EF" w14:textId="77777777" w:rsidR="00602129" w:rsidRPr="001C22A3" w:rsidRDefault="00602129" w:rsidP="00602129">
            <w:pPr>
              <w:spacing w:line="276" w:lineRule="auto"/>
              <w:jc w:val="both"/>
              <w:rPr>
                <w:color w:val="auto"/>
                <w:sz w:val="26"/>
                <w:szCs w:val="26"/>
                <w:lang w:val="pt-BR"/>
              </w:rPr>
            </w:pPr>
            <w:r w:rsidRPr="001C22A3">
              <w:rPr>
                <w:color w:val="auto"/>
                <w:sz w:val="26"/>
                <w:szCs w:val="26"/>
                <w:lang w:val="pt-BR"/>
              </w:rPr>
              <w:t xml:space="preserve">+ Cả lớp chia thành 2 đội chơi: đội Táo xanh và đội Táo đỏ. </w:t>
            </w:r>
          </w:p>
          <w:p w14:paraId="4AA29776" w14:textId="1E92A2C6" w:rsidR="00602129" w:rsidRPr="001C22A3" w:rsidRDefault="00602129" w:rsidP="00602129">
            <w:pPr>
              <w:spacing w:line="276" w:lineRule="auto"/>
              <w:jc w:val="both"/>
              <w:rPr>
                <w:color w:val="auto"/>
                <w:sz w:val="26"/>
                <w:szCs w:val="26"/>
                <w:lang w:val="pt-BR"/>
              </w:rPr>
            </w:pPr>
            <w:r w:rsidRPr="001C22A3">
              <w:rPr>
                <w:color w:val="auto"/>
                <w:sz w:val="26"/>
                <w:szCs w:val="26"/>
                <w:lang w:val="pt-BR"/>
              </w:rPr>
              <w:t>+ Mỗi đội chọn 1 quả táo và có  nhiệm vụ trả lời câu hỏi của quả táo đó. Nếu trả lời được sẽ được tính một quả táo.</w:t>
            </w:r>
          </w:p>
          <w:p w14:paraId="5A996893" w14:textId="77777777" w:rsidR="00602129" w:rsidRPr="001C22A3" w:rsidRDefault="00602129" w:rsidP="00602129">
            <w:pPr>
              <w:spacing w:line="276" w:lineRule="auto"/>
              <w:jc w:val="both"/>
              <w:rPr>
                <w:color w:val="auto"/>
                <w:sz w:val="26"/>
                <w:szCs w:val="26"/>
                <w:lang w:val="pt-BR"/>
              </w:rPr>
            </w:pPr>
            <w:r w:rsidRPr="001C22A3">
              <w:rPr>
                <w:color w:val="auto"/>
                <w:sz w:val="26"/>
                <w:szCs w:val="26"/>
                <w:lang w:val="pt-BR"/>
              </w:rPr>
              <w:t>Nếu đội đó không trả lời được câu hỏi thì quyền trả lời thuộc về đội còn lại. Nếu đội còn lại trả lời đúng sẽ được tính một quả táo.</w:t>
            </w:r>
          </w:p>
          <w:p w14:paraId="497085BA" w14:textId="6555F0F1" w:rsidR="001F237D" w:rsidRPr="001C22A3" w:rsidRDefault="00602129" w:rsidP="00602129">
            <w:pPr>
              <w:spacing w:line="276" w:lineRule="auto"/>
              <w:jc w:val="both"/>
              <w:rPr>
                <w:bCs/>
                <w:color w:val="auto"/>
                <w:sz w:val="26"/>
                <w:szCs w:val="26"/>
              </w:rPr>
            </w:pPr>
            <w:r w:rsidRPr="001C22A3">
              <w:rPr>
                <w:color w:val="auto"/>
                <w:sz w:val="26"/>
                <w:szCs w:val="26"/>
                <w:lang w:val="pt-BR"/>
              </w:rPr>
              <w:t>+ Kết quả đội nào nhiều táo hơn sẽ thắng.</w:t>
            </w:r>
          </w:p>
        </w:tc>
      </w:tr>
      <w:tr w:rsidR="001C22A3" w:rsidRPr="001C22A3" w14:paraId="75B312F2" w14:textId="77777777" w:rsidTr="00731ED3">
        <w:tc>
          <w:tcPr>
            <w:tcW w:w="1413" w:type="dxa"/>
          </w:tcPr>
          <w:p w14:paraId="7D1D7656" w14:textId="77777777" w:rsidR="001F237D" w:rsidRPr="001C22A3" w:rsidRDefault="001F237D" w:rsidP="00731ED3">
            <w:pPr>
              <w:spacing w:line="276" w:lineRule="auto"/>
              <w:jc w:val="center"/>
              <w:rPr>
                <w:bCs/>
                <w:color w:val="auto"/>
                <w:sz w:val="26"/>
                <w:szCs w:val="26"/>
              </w:rPr>
            </w:pPr>
            <w:r w:rsidRPr="001C22A3">
              <w:rPr>
                <w:b/>
                <w:color w:val="auto"/>
                <w:sz w:val="26"/>
                <w:szCs w:val="26"/>
              </w:rPr>
              <w:t>Bước 2</w:t>
            </w:r>
          </w:p>
        </w:tc>
        <w:tc>
          <w:tcPr>
            <w:tcW w:w="8238" w:type="dxa"/>
          </w:tcPr>
          <w:p w14:paraId="6E51BAD9" w14:textId="57F1AE85" w:rsidR="001F237D" w:rsidRPr="001C22A3" w:rsidRDefault="001F237D" w:rsidP="00731ED3">
            <w:pPr>
              <w:spacing w:line="276" w:lineRule="auto"/>
              <w:jc w:val="both"/>
              <w:rPr>
                <w:bCs/>
                <w:color w:val="auto"/>
                <w:sz w:val="26"/>
                <w:szCs w:val="26"/>
              </w:rPr>
            </w:pPr>
            <w:r w:rsidRPr="001C22A3">
              <w:rPr>
                <w:bCs/>
                <w:color w:val="auto"/>
                <w:sz w:val="26"/>
                <w:szCs w:val="26"/>
              </w:rPr>
              <w:t xml:space="preserve">- Học sinh thực hiện nhiệm vụ theo </w:t>
            </w:r>
            <w:r w:rsidR="00AE77CB" w:rsidRPr="001C22A3">
              <w:rPr>
                <w:bCs/>
                <w:color w:val="auto"/>
                <w:sz w:val="26"/>
                <w:szCs w:val="26"/>
              </w:rPr>
              <w:t>đội</w:t>
            </w:r>
          </w:p>
          <w:p w14:paraId="507A0F8A" w14:textId="77777777" w:rsidR="001F237D" w:rsidRPr="001C22A3" w:rsidRDefault="001F237D" w:rsidP="00731ED3">
            <w:pPr>
              <w:spacing w:line="276" w:lineRule="auto"/>
              <w:jc w:val="both"/>
              <w:rPr>
                <w:bCs/>
                <w:color w:val="auto"/>
                <w:sz w:val="26"/>
                <w:szCs w:val="26"/>
              </w:rPr>
            </w:pPr>
            <w:r w:rsidRPr="001C22A3">
              <w:rPr>
                <w:bCs/>
                <w:color w:val="auto"/>
                <w:sz w:val="26"/>
                <w:szCs w:val="26"/>
              </w:rPr>
              <w:t>- GV hỗ trợ cho HS trong của trình hoạt động</w:t>
            </w:r>
          </w:p>
        </w:tc>
      </w:tr>
      <w:tr w:rsidR="001C22A3" w:rsidRPr="001C22A3" w14:paraId="50130AEE" w14:textId="77777777" w:rsidTr="00731ED3">
        <w:tc>
          <w:tcPr>
            <w:tcW w:w="1413" w:type="dxa"/>
          </w:tcPr>
          <w:p w14:paraId="71EACABE" w14:textId="77777777" w:rsidR="001F237D" w:rsidRPr="001C22A3" w:rsidRDefault="001F237D" w:rsidP="00731ED3">
            <w:pPr>
              <w:spacing w:line="276" w:lineRule="auto"/>
              <w:jc w:val="center"/>
              <w:rPr>
                <w:bCs/>
                <w:color w:val="auto"/>
                <w:sz w:val="26"/>
                <w:szCs w:val="26"/>
              </w:rPr>
            </w:pPr>
            <w:r w:rsidRPr="001C22A3">
              <w:rPr>
                <w:b/>
                <w:color w:val="auto"/>
                <w:sz w:val="26"/>
                <w:szCs w:val="26"/>
              </w:rPr>
              <w:t>Bước 3</w:t>
            </w:r>
          </w:p>
        </w:tc>
        <w:tc>
          <w:tcPr>
            <w:tcW w:w="8238" w:type="dxa"/>
          </w:tcPr>
          <w:p w14:paraId="5770CC8A" w14:textId="77777777" w:rsidR="001F237D" w:rsidRPr="001C22A3" w:rsidRDefault="001F237D" w:rsidP="00731ED3">
            <w:pPr>
              <w:spacing w:line="276" w:lineRule="auto"/>
              <w:jc w:val="both"/>
              <w:rPr>
                <w:bCs/>
                <w:color w:val="auto"/>
                <w:sz w:val="26"/>
                <w:szCs w:val="26"/>
              </w:rPr>
            </w:pPr>
            <w:r w:rsidRPr="001C22A3">
              <w:rPr>
                <w:bCs/>
                <w:color w:val="auto"/>
                <w:sz w:val="26"/>
                <w:szCs w:val="26"/>
              </w:rPr>
              <w:t>Báo cáo kết quả và thảo luận</w:t>
            </w:r>
          </w:p>
          <w:p w14:paraId="1D63AB2B" w14:textId="05EE4A23" w:rsidR="001F237D" w:rsidRPr="001C22A3" w:rsidRDefault="001F237D" w:rsidP="00731ED3">
            <w:pPr>
              <w:spacing w:line="276" w:lineRule="auto"/>
              <w:jc w:val="both"/>
              <w:rPr>
                <w:color w:val="auto"/>
                <w:sz w:val="26"/>
                <w:szCs w:val="26"/>
              </w:rPr>
            </w:pPr>
            <w:r w:rsidRPr="001C22A3">
              <w:rPr>
                <w:color w:val="auto"/>
                <w:sz w:val="26"/>
                <w:szCs w:val="26"/>
              </w:rPr>
              <w:t xml:space="preserve">- Đại diện mỗi </w:t>
            </w:r>
            <w:r w:rsidR="0005289F" w:rsidRPr="001C22A3">
              <w:rPr>
                <w:color w:val="auto"/>
                <w:sz w:val="26"/>
                <w:szCs w:val="26"/>
              </w:rPr>
              <w:t>đội chọn câu hỏi và trả lời</w:t>
            </w:r>
          </w:p>
          <w:p w14:paraId="13AA4CB7" w14:textId="0F5DD95E" w:rsidR="001F237D" w:rsidRPr="001C22A3" w:rsidRDefault="001F237D" w:rsidP="00731ED3">
            <w:pPr>
              <w:pStyle w:val="NormalWeb"/>
              <w:spacing w:before="0" w:beforeAutospacing="0" w:after="0" w:afterAutospacing="0" w:line="276" w:lineRule="auto"/>
              <w:jc w:val="center"/>
              <w:rPr>
                <w:b/>
                <w:i/>
                <w:iCs/>
                <w:sz w:val="26"/>
                <w:szCs w:val="26"/>
              </w:rPr>
            </w:pPr>
            <w:r w:rsidRPr="001C22A3">
              <w:rPr>
                <w:b/>
                <w:i/>
                <w:iCs/>
                <w:sz w:val="26"/>
                <w:szCs w:val="26"/>
              </w:rPr>
              <w:t xml:space="preserve">Đáp án </w:t>
            </w:r>
            <w:r w:rsidR="00AD4854" w:rsidRPr="001C22A3">
              <w:rPr>
                <w:b/>
                <w:i/>
                <w:iCs/>
                <w:sz w:val="26"/>
                <w:szCs w:val="26"/>
              </w:rPr>
              <w:t>trò chơi Hái táo</w:t>
            </w:r>
          </w:p>
          <w:p w14:paraId="2F85F2B2" w14:textId="77777777" w:rsidR="00AD4854" w:rsidRPr="001C22A3" w:rsidRDefault="00AD4854" w:rsidP="00AD4854">
            <w:pPr>
              <w:pStyle w:val="NormalWeb"/>
              <w:spacing w:before="0" w:beforeAutospacing="0" w:after="0" w:afterAutospacing="0" w:line="276" w:lineRule="auto"/>
              <w:rPr>
                <w:bCs/>
                <w:sz w:val="26"/>
                <w:szCs w:val="26"/>
              </w:rPr>
            </w:pPr>
            <w:r w:rsidRPr="001C22A3">
              <w:rPr>
                <w:bCs/>
                <w:sz w:val="26"/>
                <w:szCs w:val="26"/>
              </w:rPr>
              <w:t>* Đội táo đỏ</w:t>
            </w:r>
          </w:p>
          <w:p w14:paraId="26D0D33F" w14:textId="77777777" w:rsidR="008A07D8" w:rsidRPr="001C22A3" w:rsidRDefault="00AD4854" w:rsidP="008A07D8">
            <w:pPr>
              <w:pStyle w:val="NormalWeb"/>
              <w:spacing w:before="0" w:beforeAutospacing="0" w:after="0" w:afterAutospacing="0" w:line="276" w:lineRule="auto"/>
              <w:rPr>
                <w:sz w:val="26"/>
                <w:szCs w:val="26"/>
              </w:rPr>
            </w:pPr>
            <w:r w:rsidRPr="001C22A3">
              <w:rPr>
                <w:bCs/>
                <w:sz w:val="26"/>
                <w:szCs w:val="26"/>
              </w:rPr>
              <w:t xml:space="preserve">Câu 1: </w:t>
            </w:r>
            <w:r w:rsidR="008A07D8" w:rsidRPr="001C22A3">
              <w:rPr>
                <w:sz w:val="26"/>
                <w:szCs w:val="26"/>
              </w:rPr>
              <w:t>Điện áp giữa hai đầu của một mạch điện xoay chiều là: u = 50√</w:t>
            </w:r>
            <w:r w:rsidR="008A07D8" w:rsidRPr="001C22A3">
              <w:rPr>
                <w:rFonts w:ascii="Cambria Math" w:hAnsi="Cambria Math" w:cs="Cambria Math"/>
                <w:sz w:val="26"/>
                <w:szCs w:val="26"/>
              </w:rPr>
              <w:t>𝟐</w:t>
            </w:r>
            <w:r w:rsidR="008A07D8" w:rsidRPr="001C22A3">
              <w:rPr>
                <w:sz w:val="26"/>
                <w:szCs w:val="26"/>
              </w:rPr>
              <w:t xml:space="preserve"> </w:t>
            </w:r>
            <w:r w:rsidR="008A07D8" w:rsidRPr="001C22A3">
              <w:rPr>
                <w:rFonts w:ascii="Cambria Math" w:hAnsi="Cambria Math" w:cs="Cambria Math"/>
                <w:sz w:val="26"/>
                <w:szCs w:val="26"/>
              </w:rPr>
              <w:t>𝒄𝒐𝒔𝟏𝟎𝟎𝝅𝒕</w:t>
            </w:r>
            <w:r w:rsidR="008A07D8" w:rsidRPr="001C22A3">
              <w:rPr>
                <w:sz w:val="26"/>
                <w:szCs w:val="26"/>
              </w:rPr>
              <w:t xml:space="preserve"> (</w:t>
            </w:r>
            <w:r w:rsidR="008A07D8" w:rsidRPr="001C22A3">
              <w:rPr>
                <w:rFonts w:ascii="Cambria Math" w:hAnsi="Cambria Math" w:cs="Cambria Math"/>
                <w:sz w:val="26"/>
                <w:szCs w:val="26"/>
              </w:rPr>
              <w:t>𝑽</w:t>
            </w:r>
            <w:r w:rsidR="008A07D8" w:rsidRPr="001C22A3">
              <w:rPr>
                <w:sz w:val="26"/>
                <w:szCs w:val="26"/>
              </w:rPr>
              <w:t>). Giá trị hiệu dụng của điện áp xoay chiều là bao nhiêu?</w:t>
            </w:r>
          </w:p>
          <w:p w14:paraId="3444CD29" w14:textId="77777777" w:rsidR="008A07D8" w:rsidRPr="001C22A3" w:rsidRDefault="008A07D8" w:rsidP="008A07D8">
            <w:pPr>
              <w:pStyle w:val="NormalWeb"/>
              <w:spacing w:before="0" w:beforeAutospacing="0" w:after="0" w:afterAutospacing="0" w:line="276" w:lineRule="auto"/>
              <w:rPr>
                <w:bCs/>
                <w:sz w:val="26"/>
                <w:szCs w:val="26"/>
              </w:rPr>
            </w:pPr>
            <w:r w:rsidRPr="001C22A3">
              <w:rPr>
                <w:bCs/>
                <w:sz w:val="26"/>
                <w:szCs w:val="26"/>
              </w:rPr>
              <w:t xml:space="preserve">A. U = 50 </w:t>
            </w:r>
            <w:r w:rsidR="00AD4854" w:rsidRPr="001C22A3">
              <w:rPr>
                <w:sz w:val="26"/>
                <w:szCs w:val="26"/>
                <w:lang w:val="el-GR"/>
              </w:rPr>
              <w:t>Ω</w:t>
            </w:r>
          </w:p>
          <w:p w14:paraId="4E7F7D5A" w14:textId="77777777" w:rsidR="008A07D8" w:rsidRPr="001C22A3" w:rsidRDefault="008A07D8" w:rsidP="008A07D8">
            <w:pPr>
              <w:pStyle w:val="NormalWeb"/>
              <w:spacing w:before="0" w:beforeAutospacing="0" w:after="0" w:afterAutospacing="0" w:line="276" w:lineRule="auto"/>
              <w:rPr>
                <w:bCs/>
                <w:sz w:val="26"/>
                <w:szCs w:val="26"/>
              </w:rPr>
            </w:pPr>
            <w:r w:rsidRPr="001C22A3">
              <w:rPr>
                <w:bCs/>
                <w:sz w:val="26"/>
                <w:szCs w:val="26"/>
                <w:u w:val="single"/>
              </w:rPr>
              <w:lastRenderedPageBreak/>
              <w:t>B.</w:t>
            </w:r>
            <w:r w:rsidRPr="001C22A3">
              <w:rPr>
                <w:bCs/>
                <w:sz w:val="26"/>
                <w:szCs w:val="26"/>
              </w:rPr>
              <w:t xml:space="preserve"> U = 50 V</w:t>
            </w:r>
          </w:p>
          <w:p w14:paraId="0BF8CF46" w14:textId="77777777" w:rsidR="008A07D8" w:rsidRPr="001C22A3" w:rsidRDefault="008A07D8" w:rsidP="008A07D8">
            <w:pPr>
              <w:pStyle w:val="NormalWeb"/>
              <w:spacing w:before="0" w:beforeAutospacing="0" w:after="0" w:afterAutospacing="0" w:line="276" w:lineRule="auto"/>
              <w:rPr>
                <w:bCs/>
                <w:sz w:val="26"/>
                <w:szCs w:val="26"/>
              </w:rPr>
            </w:pPr>
            <w:r w:rsidRPr="001C22A3">
              <w:rPr>
                <w:bCs/>
                <w:sz w:val="26"/>
                <w:szCs w:val="26"/>
              </w:rPr>
              <w:t>C. U = 250 V</w:t>
            </w:r>
          </w:p>
          <w:p w14:paraId="63346148" w14:textId="77777777" w:rsidR="008A07D8" w:rsidRPr="001C22A3" w:rsidRDefault="008A07D8" w:rsidP="008A07D8">
            <w:pPr>
              <w:pStyle w:val="NormalWeb"/>
              <w:spacing w:before="0" w:beforeAutospacing="0" w:after="0" w:afterAutospacing="0" w:line="276" w:lineRule="auto"/>
              <w:rPr>
                <w:bCs/>
                <w:sz w:val="26"/>
                <w:szCs w:val="26"/>
              </w:rPr>
            </w:pPr>
            <w:r w:rsidRPr="001C22A3">
              <w:rPr>
                <w:bCs/>
                <w:sz w:val="26"/>
                <w:szCs w:val="26"/>
              </w:rPr>
              <w:t>D. U = 50</w:t>
            </w:r>
            <m:oMath>
              <m:rad>
                <m:radPr>
                  <m:degHide m:val="1"/>
                  <m:ctrlPr>
                    <w:rPr>
                      <w:rFonts w:ascii="Cambria Math" w:hAnsi="Cambria Math"/>
                      <w:i/>
                      <w:iCs/>
                      <w:sz w:val="26"/>
                      <w:szCs w:val="26"/>
                    </w:rPr>
                  </m:ctrlPr>
                </m:radPr>
                <m:deg/>
                <m:e>
                  <m:r>
                    <w:rPr>
                      <w:rFonts w:ascii="Cambria Math" w:hAnsi="Cambria Math"/>
                      <w:sz w:val="26"/>
                      <w:szCs w:val="26"/>
                    </w:rPr>
                    <m:t>2</m:t>
                  </m:r>
                </m:e>
              </m:rad>
            </m:oMath>
            <w:r w:rsidR="00AD4854" w:rsidRPr="001C22A3">
              <w:rPr>
                <w:sz w:val="26"/>
                <w:szCs w:val="26"/>
              </w:rPr>
              <w:t xml:space="preserve"> V</w:t>
            </w:r>
          </w:p>
          <w:p w14:paraId="7C66E1A8" w14:textId="77777777" w:rsidR="008A07D8" w:rsidRPr="001C22A3" w:rsidRDefault="00AD4854" w:rsidP="00AD4854">
            <w:pPr>
              <w:pStyle w:val="NormalWeb"/>
              <w:spacing w:before="0" w:beforeAutospacing="0" w:after="0" w:afterAutospacing="0" w:line="276" w:lineRule="auto"/>
              <w:rPr>
                <w:sz w:val="26"/>
                <w:szCs w:val="26"/>
              </w:rPr>
            </w:pPr>
            <w:r w:rsidRPr="001C22A3">
              <w:rPr>
                <w:bCs/>
                <w:sz w:val="26"/>
                <w:szCs w:val="26"/>
              </w:rPr>
              <w:t xml:space="preserve">Câu 2: </w:t>
            </w:r>
            <w:r w:rsidR="008A07D8" w:rsidRPr="001C22A3">
              <w:rPr>
                <w:sz w:val="26"/>
                <w:szCs w:val="26"/>
              </w:rPr>
              <w:t>Đâu là công thức đúng khi xác định công suất tỏa nhiệt trên điện trở R của dòng điện không đổi có cường độ I?</w:t>
            </w:r>
          </w:p>
          <w:p w14:paraId="5421E2F9" w14:textId="243C10A7" w:rsidR="007738CE" w:rsidRPr="001C22A3" w:rsidRDefault="00AD4854" w:rsidP="007738CE">
            <w:pPr>
              <w:pStyle w:val="NormalWeb"/>
              <w:spacing w:before="0" w:beforeAutospacing="0" w:after="0" w:afterAutospacing="0" w:line="276" w:lineRule="auto"/>
              <w:rPr>
                <w:bCs/>
                <w:sz w:val="26"/>
                <w:szCs w:val="26"/>
              </w:rPr>
            </w:pPr>
            <w:r w:rsidRPr="001C22A3">
              <w:rPr>
                <w:bCs/>
                <w:sz w:val="26"/>
                <w:szCs w:val="26"/>
              </w:rPr>
              <w:t xml:space="preserve">A. </w:t>
            </w:r>
            <m:oMath>
              <m:r>
                <m:rPr>
                  <m:nor/>
                </m:rPr>
                <w:rPr>
                  <w:bCs/>
                  <w:sz w:val="32"/>
                  <w:szCs w:val="32"/>
                </w:rPr>
                <m:t>P</m:t>
              </m:r>
              <m:r>
                <m:rPr>
                  <m:nor/>
                </m:rPr>
                <w:rPr>
                  <w:bCs/>
                  <w:sz w:val="26"/>
                  <w:szCs w:val="26"/>
                </w:rPr>
                <m:t> =</m:t>
              </m:r>
              <m:r>
                <m:rPr>
                  <m:sty m:val="p"/>
                </m:rPr>
                <w:rPr>
                  <w:rFonts w:ascii="Cambria Math" w:hAnsi="Cambria Math"/>
                  <w:sz w:val="26"/>
                  <w:szCs w:val="26"/>
                </w:rPr>
                <m:t> R+</m:t>
              </m:r>
              <m:sSup>
                <m:sSupPr>
                  <m:ctrlPr>
                    <w:rPr>
                      <w:rFonts w:ascii="Cambria Math" w:hAnsi="Cambria Math"/>
                      <w:bCs/>
                      <w:i/>
                      <w:iCs/>
                      <w:sz w:val="26"/>
                      <w:szCs w:val="26"/>
                    </w:rPr>
                  </m:ctrlPr>
                </m:sSupPr>
                <m:e>
                  <m:r>
                    <m:rPr>
                      <m:sty m:val="p"/>
                    </m:rPr>
                    <w:rPr>
                      <w:rFonts w:ascii="Cambria Math" w:hAnsi="Cambria Math"/>
                      <w:sz w:val="26"/>
                      <w:szCs w:val="26"/>
                    </w:rPr>
                    <m:t>I</m:t>
                  </m:r>
                </m:e>
                <m:sup>
                  <m:r>
                    <m:rPr>
                      <m:sty m:val="p"/>
                    </m:rPr>
                    <w:rPr>
                      <w:rFonts w:ascii="Cambria Math" w:hAnsi="Cambria Math"/>
                      <w:sz w:val="26"/>
                      <w:szCs w:val="26"/>
                    </w:rPr>
                    <m:t>2</m:t>
                  </m:r>
                </m:sup>
              </m:sSup>
            </m:oMath>
          </w:p>
          <w:p w14:paraId="4828E245" w14:textId="3D60F50D" w:rsidR="007738CE" w:rsidRPr="001C22A3" w:rsidRDefault="00AD4854" w:rsidP="007738CE">
            <w:pPr>
              <w:pStyle w:val="NormalWeb"/>
              <w:spacing w:before="0" w:beforeAutospacing="0" w:after="0" w:afterAutospacing="0" w:line="276" w:lineRule="auto"/>
              <w:rPr>
                <w:rFonts w:eastAsia="Cambria"/>
                <w:bCs/>
                <w:iCs/>
                <w:sz w:val="26"/>
                <w:szCs w:val="26"/>
              </w:rPr>
            </w:pPr>
            <w:r w:rsidRPr="001C22A3">
              <w:rPr>
                <w:rFonts w:eastAsia="Cambria"/>
                <w:bCs/>
                <w:iCs/>
                <w:sz w:val="26"/>
                <w:szCs w:val="26"/>
              </w:rPr>
              <w:t xml:space="preserve">B. </w:t>
            </w:r>
            <m:oMath>
              <m:r>
                <m:rPr>
                  <m:nor/>
                </m:rPr>
                <w:rPr>
                  <w:bCs/>
                  <w:sz w:val="32"/>
                  <w:szCs w:val="32"/>
                </w:rPr>
                <m:t>P</m:t>
              </m:r>
              <m:r>
                <m:rPr>
                  <m:nor/>
                </m:rPr>
                <w:rPr>
                  <w:rFonts w:eastAsia="Cambria"/>
                  <w:bCs/>
                  <w:iCs/>
                  <w:sz w:val="26"/>
                  <w:szCs w:val="26"/>
                </w:rPr>
                <m:t> =</m:t>
              </m:r>
              <m:r>
                <m:rPr>
                  <m:sty m:val="p"/>
                </m:rPr>
                <w:rPr>
                  <w:rFonts w:ascii="Cambria Math" w:eastAsia="Cambria" w:hAnsi="Cambria Math"/>
                  <w:sz w:val="26"/>
                  <w:szCs w:val="26"/>
                </w:rPr>
                <m:t> R/</m:t>
              </m:r>
              <m:sSup>
                <m:sSupPr>
                  <m:ctrlPr>
                    <w:rPr>
                      <w:rFonts w:ascii="Cambria Math" w:eastAsia="Cambria" w:hAnsi="Cambria Math"/>
                      <w:bCs/>
                      <w:i/>
                      <w:iCs/>
                      <w:sz w:val="26"/>
                      <w:szCs w:val="26"/>
                    </w:rPr>
                  </m:ctrlPr>
                </m:sSupPr>
                <m:e>
                  <m:r>
                    <m:rPr>
                      <m:sty m:val="p"/>
                    </m:rPr>
                    <w:rPr>
                      <w:rFonts w:ascii="Cambria Math" w:eastAsia="Cambria" w:hAnsi="Cambria Math"/>
                      <w:sz w:val="26"/>
                      <w:szCs w:val="26"/>
                    </w:rPr>
                    <m:t>I</m:t>
                  </m:r>
                </m:e>
                <m:sup>
                  <m:r>
                    <m:rPr>
                      <m:sty m:val="p"/>
                    </m:rPr>
                    <w:rPr>
                      <w:rFonts w:ascii="Cambria Math" w:eastAsia="Cambria" w:hAnsi="Cambria Math"/>
                      <w:sz w:val="26"/>
                      <w:szCs w:val="26"/>
                    </w:rPr>
                    <m:t>2</m:t>
                  </m:r>
                </m:sup>
              </m:sSup>
            </m:oMath>
          </w:p>
          <w:p w14:paraId="27C903FC" w14:textId="3189ED78" w:rsidR="00AD4854" w:rsidRPr="001C22A3" w:rsidRDefault="00AD4854" w:rsidP="00AD4854">
            <w:pPr>
              <w:pStyle w:val="NormalWeb"/>
              <w:spacing w:before="0" w:beforeAutospacing="0" w:after="0" w:afterAutospacing="0" w:line="276" w:lineRule="auto"/>
              <w:rPr>
                <w:rFonts w:eastAsia="Cambria"/>
                <w:bCs/>
                <w:iCs/>
                <w:sz w:val="26"/>
                <w:szCs w:val="26"/>
              </w:rPr>
            </w:pPr>
            <w:r w:rsidRPr="001C22A3">
              <w:rPr>
                <w:rFonts w:eastAsia="Cambria"/>
                <w:bCs/>
                <w:iCs/>
                <w:sz w:val="26"/>
                <w:szCs w:val="26"/>
                <w:u w:val="single"/>
              </w:rPr>
              <w:t>C.</w:t>
            </w:r>
            <w:r w:rsidRPr="001C22A3">
              <w:rPr>
                <w:rFonts w:eastAsia="Cambria"/>
                <w:bCs/>
                <w:iCs/>
                <w:sz w:val="26"/>
                <w:szCs w:val="26"/>
              </w:rPr>
              <w:t xml:space="preserve"> </w:t>
            </w:r>
            <m:oMath>
              <m:r>
                <m:rPr>
                  <m:nor/>
                </m:rPr>
                <w:rPr>
                  <w:bCs/>
                  <w:sz w:val="32"/>
                  <w:szCs w:val="32"/>
                </w:rPr>
                <m:t>P</m:t>
              </m:r>
              <m:r>
                <m:rPr>
                  <m:nor/>
                </m:rPr>
                <w:rPr>
                  <w:rFonts w:eastAsia="Cambria"/>
                  <w:bCs/>
                  <w:iCs/>
                  <w:sz w:val="26"/>
                  <w:szCs w:val="26"/>
                </w:rPr>
                <m:t> =</m:t>
              </m:r>
              <m:r>
                <m:rPr>
                  <m:sty m:val="p"/>
                </m:rPr>
                <w:rPr>
                  <w:rFonts w:ascii="Cambria Math" w:eastAsia="Cambria" w:hAnsi="Cambria Math"/>
                  <w:sz w:val="26"/>
                  <w:szCs w:val="26"/>
                </w:rPr>
                <m:t> R</m:t>
              </m:r>
              <m:sSup>
                <m:sSupPr>
                  <m:ctrlPr>
                    <w:rPr>
                      <w:rFonts w:ascii="Cambria Math" w:eastAsia="Cambria" w:hAnsi="Cambria Math"/>
                      <w:bCs/>
                      <w:i/>
                      <w:iCs/>
                      <w:sz w:val="26"/>
                      <w:szCs w:val="26"/>
                    </w:rPr>
                  </m:ctrlPr>
                </m:sSupPr>
                <m:e>
                  <m:r>
                    <m:rPr>
                      <m:sty m:val="p"/>
                    </m:rPr>
                    <w:rPr>
                      <w:rFonts w:ascii="Cambria Math" w:eastAsia="Cambria" w:hAnsi="Cambria Math"/>
                      <w:sz w:val="26"/>
                      <w:szCs w:val="26"/>
                    </w:rPr>
                    <m:t>I</m:t>
                  </m:r>
                </m:e>
                <m:sup>
                  <m:r>
                    <m:rPr>
                      <m:sty m:val="p"/>
                    </m:rPr>
                    <w:rPr>
                      <w:rFonts w:ascii="Cambria Math" w:eastAsia="Cambria" w:hAnsi="Cambria Math"/>
                      <w:sz w:val="26"/>
                      <w:szCs w:val="26"/>
                    </w:rPr>
                    <m:t>2</m:t>
                  </m:r>
                </m:sup>
              </m:sSup>
            </m:oMath>
          </w:p>
          <w:p w14:paraId="65AAA639" w14:textId="154FA8B5" w:rsidR="00AD4854" w:rsidRPr="001C22A3" w:rsidRDefault="00AD4854" w:rsidP="00AD4854">
            <w:pPr>
              <w:pStyle w:val="NormalWeb"/>
              <w:spacing w:before="0" w:beforeAutospacing="0" w:after="0" w:afterAutospacing="0" w:line="276" w:lineRule="auto"/>
              <w:rPr>
                <w:rFonts w:eastAsia="Cambria"/>
                <w:bCs/>
                <w:iCs/>
                <w:sz w:val="26"/>
                <w:szCs w:val="26"/>
              </w:rPr>
            </w:pPr>
            <w:r w:rsidRPr="001C22A3">
              <w:rPr>
                <w:rFonts w:eastAsia="Cambria"/>
                <w:bCs/>
                <w:iCs/>
                <w:sz w:val="26"/>
                <w:szCs w:val="26"/>
              </w:rPr>
              <w:t xml:space="preserve">D. </w:t>
            </w:r>
            <m:oMath>
              <m:r>
                <m:rPr>
                  <m:nor/>
                </m:rPr>
                <w:rPr>
                  <w:bCs/>
                  <w:sz w:val="32"/>
                  <w:szCs w:val="32"/>
                </w:rPr>
                <m:t>P</m:t>
              </m:r>
              <m:r>
                <m:rPr>
                  <m:nor/>
                </m:rPr>
                <w:rPr>
                  <w:rFonts w:eastAsia="Cambria"/>
                  <w:bCs/>
                  <w:iCs/>
                  <w:sz w:val="26"/>
                  <w:szCs w:val="26"/>
                </w:rPr>
                <m:t> =</m:t>
              </m:r>
              <m:r>
                <m:rPr>
                  <m:sty m:val="p"/>
                </m:rPr>
                <w:rPr>
                  <w:rFonts w:ascii="Cambria Math" w:eastAsia="Cambria" w:hAnsi="Cambria Math"/>
                  <w:sz w:val="26"/>
                  <w:szCs w:val="26"/>
                </w:rPr>
                <m:t> RI</m:t>
              </m:r>
            </m:oMath>
          </w:p>
          <w:p w14:paraId="5EB7C414" w14:textId="507DA923" w:rsidR="00AD4854" w:rsidRPr="001C22A3" w:rsidRDefault="00AD4854" w:rsidP="00AD4854">
            <w:pPr>
              <w:pStyle w:val="NormalWeb"/>
              <w:spacing w:before="0" w:beforeAutospacing="0" w:after="0" w:afterAutospacing="0" w:line="276" w:lineRule="auto"/>
              <w:jc w:val="both"/>
              <w:rPr>
                <w:bCs/>
                <w:sz w:val="26"/>
                <w:szCs w:val="26"/>
              </w:rPr>
            </w:pPr>
            <w:r w:rsidRPr="001C22A3">
              <w:rPr>
                <w:bCs/>
                <w:sz w:val="26"/>
                <w:szCs w:val="26"/>
              </w:rPr>
              <w:t xml:space="preserve">Câu 3: </w:t>
            </w:r>
            <w:r w:rsidR="00CF7D6D" w:rsidRPr="001C22A3">
              <w:rPr>
                <w:bCs/>
                <w:sz w:val="26"/>
                <w:szCs w:val="26"/>
              </w:rPr>
              <w:t>Đồ thị cường độ dòng điện xoay chiều qua điện trở R theo thời gian t có dạng đường gì?</w:t>
            </w:r>
          </w:p>
          <w:p w14:paraId="4AEA1845" w14:textId="07CFC097" w:rsidR="00AD4854" w:rsidRPr="001C22A3" w:rsidRDefault="00AD4854" w:rsidP="00AD4854">
            <w:pPr>
              <w:pStyle w:val="NormalWeb"/>
              <w:spacing w:before="0" w:beforeAutospacing="0" w:after="0" w:afterAutospacing="0" w:line="276" w:lineRule="auto"/>
              <w:rPr>
                <w:bCs/>
                <w:sz w:val="26"/>
                <w:szCs w:val="26"/>
              </w:rPr>
            </w:pPr>
            <w:r w:rsidRPr="001C22A3">
              <w:rPr>
                <w:bCs/>
                <w:sz w:val="26"/>
                <w:szCs w:val="26"/>
              </w:rPr>
              <w:t xml:space="preserve">A. </w:t>
            </w:r>
            <w:r w:rsidR="00CF7D6D" w:rsidRPr="001C22A3">
              <w:rPr>
                <w:bCs/>
                <w:sz w:val="26"/>
                <w:szCs w:val="26"/>
              </w:rPr>
              <w:t>Đường thẳng</w:t>
            </w:r>
            <w:r w:rsidRPr="001C22A3">
              <w:rPr>
                <w:bCs/>
                <w:sz w:val="26"/>
                <w:szCs w:val="26"/>
              </w:rPr>
              <w:t xml:space="preserve">                               </w:t>
            </w:r>
            <w:r w:rsidRPr="001C22A3">
              <w:rPr>
                <w:bCs/>
                <w:sz w:val="26"/>
                <w:szCs w:val="26"/>
                <w:u w:val="single"/>
              </w:rPr>
              <w:t>C.</w:t>
            </w:r>
            <w:r w:rsidRPr="001C22A3">
              <w:rPr>
                <w:bCs/>
                <w:sz w:val="26"/>
                <w:szCs w:val="26"/>
              </w:rPr>
              <w:t xml:space="preserve"> </w:t>
            </w:r>
            <w:r w:rsidR="00CF7D6D" w:rsidRPr="001C22A3">
              <w:rPr>
                <w:bCs/>
                <w:sz w:val="26"/>
                <w:szCs w:val="26"/>
              </w:rPr>
              <w:t>Đường hình sin</w:t>
            </w:r>
            <w:r w:rsidRPr="001C22A3">
              <w:rPr>
                <w:bCs/>
                <w:sz w:val="26"/>
                <w:szCs w:val="26"/>
              </w:rPr>
              <w:t xml:space="preserve">                               </w:t>
            </w:r>
          </w:p>
          <w:p w14:paraId="11B1E337" w14:textId="10FE15DB" w:rsidR="00AD4854" w:rsidRPr="001C22A3" w:rsidRDefault="00AD4854" w:rsidP="00AD4854">
            <w:pPr>
              <w:pStyle w:val="NormalWeb"/>
              <w:spacing w:before="0" w:beforeAutospacing="0" w:after="0" w:afterAutospacing="0" w:line="276" w:lineRule="auto"/>
              <w:rPr>
                <w:bCs/>
                <w:sz w:val="26"/>
                <w:szCs w:val="26"/>
              </w:rPr>
            </w:pPr>
            <w:r w:rsidRPr="001C22A3">
              <w:rPr>
                <w:bCs/>
                <w:sz w:val="26"/>
                <w:szCs w:val="26"/>
              </w:rPr>
              <w:t xml:space="preserve">B. </w:t>
            </w:r>
            <w:r w:rsidR="00CF7D6D" w:rsidRPr="001C22A3">
              <w:rPr>
                <w:bCs/>
                <w:sz w:val="26"/>
                <w:szCs w:val="26"/>
              </w:rPr>
              <w:t>Đường parabol</w:t>
            </w:r>
            <w:r w:rsidRPr="001C22A3">
              <w:rPr>
                <w:bCs/>
                <w:sz w:val="26"/>
                <w:szCs w:val="26"/>
              </w:rPr>
              <w:t xml:space="preserve">                            D. </w:t>
            </w:r>
            <w:r w:rsidR="00CF7D6D" w:rsidRPr="001C22A3">
              <w:rPr>
                <w:bCs/>
                <w:sz w:val="26"/>
                <w:szCs w:val="26"/>
              </w:rPr>
              <w:t>Đường hình tròn</w:t>
            </w:r>
            <w:r w:rsidRPr="001C22A3">
              <w:rPr>
                <w:bCs/>
                <w:sz w:val="26"/>
                <w:szCs w:val="26"/>
              </w:rPr>
              <w:t>.</w:t>
            </w:r>
          </w:p>
          <w:p w14:paraId="706667C7" w14:textId="77777777" w:rsidR="00AD4854" w:rsidRPr="001C22A3" w:rsidRDefault="00AD4854" w:rsidP="00AD4854">
            <w:pPr>
              <w:pStyle w:val="NormalWeb"/>
              <w:tabs>
                <w:tab w:val="left" w:pos="1416"/>
              </w:tabs>
              <w:spacing w:before="0" w:beforeAutospacing="0" w:after="0" w:afterAutospacing="0" w:line="276" w:lineRule="auto"/>
              <w:rPr>
                <w:bCs/>
                <w:sz w:val="26"/>
                <w:szCs w:val="26"/>
              </w:rPr>
            </w:pPr>
            <w:r w:rsidRPr="001C22A3">
              <w:rPr>
                <w:bCs/>
                <w:sz w:val="26"/>
                <w:szCs w:val="26"/>
              </w:rPr>
              <w:t>Câu 4: Bạn nhận được một quả táo</w:t>
            </w:r>
          </w:p>
          <w:p w14:paraId="23A84357" w14:textId="77777777" w:rsidR="00AD4854" w:rsidRPr="001C22A3" w:rsidRDefault="00AD4854" w:rsidP="00AD4854">
            <w:pPr>
              <w:pStyle w:val="NormalWeb"/>
              <w:spacing w:before="0" w:beforeAutospacing="0" w:after="0" w:afterAutospacing="0" w:line="276" w:lineRule="auto"/>
              <w:rPr>
                <w:bCs/>
                <w:sz w:val="26"/>
                <w:szCs w:val="26"/>
              </w:rPr>
            </w:pPr>
            <w:r w:rsidRPr="001C22A3">
              <w:rPr>
                <w:bCs/>
                <w:sz w:val="26"/>
                <w:szCs w:val="26"/>
              </w:rPr>
              <w:t>* Đội táo vàng</w:t>
            </w:r>
          </w:p>
          <w:p w14:paraId="479A165D" w14:textId="77777777" w:rsidR="00CF7D6D" w:rsidRPr="001C22A3" w:rsidRDefault="00AD4854" w:rsidP="00CF7D6D">
            <w:pPr>
              <w:pStyle w:val="NormalWeb"/>
              <w:spacing w:before="0" w:beforeAutospacing="0" w:after="0" w:afterAutospacing="0" w:line="276" w:lineRule="auto"/>
              <w:rPr>
                <w:bCs/>
                <w:sz w:val="26"/>
                <w:szCs w:val="26"/>
              </w:rPr>
            </w:pPr>
            <w:r w:rsidRPr="001C22A3">
              <w:rPr>
                <w:bCs/>
                <w:sz w:val="26"/>
                <w:szCs w:val="26"/>
              </w:rPr>
              <w:t xml:space="preserve">Câu 1: </w:t>
            </w:r>
            <w:r w:rsidR="00CF7D6D" w:rsidRPr="001C22A3">
              <w:rPr>
                <w:sz w:val="26"/>
                <w:szCs w:val="26"/>
              </w:rPr>
              <w:t>Đặt điện áp u = U</w:t>
            </w:r>
            <w:r w:rsidR="00CF7D6D" w:rsidRPr="001C22A3">
              <w:rPr>
                <w:sz w:val="26"/>
                <w:szCs w:val="26"/>
                <w:vertAlign w:val="subscript"/>
              </w:rPr>
              <w:t>0</w:t>
            </w:r>
            <w:r w:rsidR="00CF7D6D" w:rsidRPr="001C22A3">
              <w:rPr>
                <w:sz w:val="26"/>
                <w:szCs w:val="26"/>
              </w:rPr>
              <w:t>cos</w:t>
            </w:r>
            <w:r w:rsidR="00CF7D6D" w:rsidRPr="001C22A3">
              <w:rPr>
                <w:sz w:val="26"/>
                <w:szCs w:val="26"/>
              </w:rPr>
              <w:sym w:font="Symbol" w:char="F077"/>
            </w:r>
            <w:r w:rsidR="00CF7D6D" w:rsidRPr="001C22A3">
              <w:rPr>
                <w:sz w:val="26"/>
                <w:szCs w:val="26"/>
              </w:rPr>
              <w:t>t (V) vào hai đầu một đoạn mạch xoay chiều giữa hai đầu điện trở R thì cường độ hiệu dụng trong mạch là</w:t>
            </w:r>
          </w:p>
          <w:p w14:paraId="6BD51891" w14:textId="4785BA29" w:rsidR="00CF7D6D" w:rsidRPr="001C22A3" w:rsidRDefault="00CF7D6D" w:rsidP="00CF7D6D">
            <w:pPr>
              <w:pStyle w:val="NormalWeb"/>
              <w:spacing w:before="0" w:beforeAutospacing="0" w:after="0" w:afterAutospacing="0" w:line="276" w:lineRule="auto"/>
              <w:rPr>
                <w:bCs/>
                <w:sz w:val="26"/>
                <w:szCs w:val="26"/>
              </w:rPr>
            </w:pPr>
            <w:r w:rsidRPr="001C22A3">
              <w:rPr>
                <w:bCs/>
                <w:sz w:val="26"/>
                <w:szCs w:val="26"/>
                <w:u w:val="single"/>
              </w:rPr>
              <w:t>A.</w:t>
            </w:r>
            <w:r w:rsidRPr="001C22A3">
              <w:rPr>
                <w:bCs/>
                <w:sz w:val="26"/>
                <w:szCs w:val="26"/>
              </w:rPr>
              <w:t xml:space="preserve"> I = U/R                               C. I = U</w:t>
            </w:r>
            <m:oMath>
              <m:rad>
                <m:radPr>
                  <m:degHide m:val="1"/>
                  <m:ctrlPr>
                    <w:rPr>
                      <w:rFonts w:ascii="Cambria Math" w:hAnsi="Cambria Math"/>
                      <w:bCs/>
                      <w:i/>
                      <w:iCs/>
                      <w:sz w:val="26"/>
                      <w:szCs w:val="26"/>
                    </w:rPr>
                  </m:ctrlPr>
                </m:radPr>
                <m:deg/>
                <m:e>
                  <m:r>
                    <w:rPr>
                      <w:rFonts w:ascii="Cambria Math" w:hAnsi="Cambria Math"/>
                      <w:sz w:val="26"/>
                      <w:szCs w:val="26"/>
                    </w:rPr>
                    <m:t>2</m:t>
                  </m:r>
                </m:e>
              </m:rad>
              <m:r>
                <w:rPr>
                  <w:rFonts w:ascii="Cambria Math" w:hAnsi="Cambria Math"/>
                  <w:sz w:val="26"/>
                  <w:szCs w:val="26"/>
                </w:rPr>
                <m:t> /</m:t>
              </m:r>
              <m:r>
                <m:rPr>
                  <m:sty m:val="p"/>
                </m:rPr>
                <w:rPr>
                  <w:rFonts w:ascii="Cambria Math" w:hAnsi="Cambria Math"/>
                  <w:sz w:val="26"/>
                  <w:szCs w:val="26"/>
                </w:rPr>
                <m:t>R</m:t>
              </m:r>
            </m:oMath>
          </w:p>
          <w:p w14:paraId="0E616D28" w14:textId="47506ADB" w:rsidR="00AD4854" w:rsidRPr="001C22A3" w:rsidRDefault="00CF7D6D" w:rsidP="00CF7D6D">
            <w:pPr>
              <w:pStyle w:val="NormalWeb"/>
              <w:spacing w:before="0" w:beforeAutospacing="0" w:after="0" w:afterAutospacing="0" w:line="276" w:lineRule="auto"/>
              <w:rPr>
                <w:bCs/>
                <w:sz w:val="26"/>
                <w:szCs w:val="26"/>
              </w:rPr>
            </w:pPr>
            <w:r w:rsidRPr="001C22A3">
              <w:rPr>
                <w:bCs/>
                <w:sz w:val="26"/>
                <w:szCs w:val="26"/>
              </w:rPr>
              <w:t>B. I = U</w:t>
            </w:r>
            <m:oMath>
              <m:rad>
                <m:radPr>
                  <m:degHide m:val="1"/>
                  <m:ctrlPr>
                    <w:rPr>
                      <w:rFonts w:ascii="Cambria Math" w:hAnsi="Cambria Math"/>
                      <w:bCs/>
                      <w:i/>
                      <w:iCs/>
                      <w:sz w:val="26"/>
                      <w:szCs w:val="26"/>
                    </w:rPr>
                  </m:ctrlPr>
                </m:radPr>
                <m:deg/>
                <m:e>
                  <m:r>
                    <w:rPr>
                      <w:rFonts w:ascii="Cambria Math" w:hAnsi="Cambria Math"/>
                      <w:sz w:val="26"/>
                      <w:szCs w:val="26"/>
                    </w:rPr>
                    <m:t>2</m:t>
                  </m:r>
                </m:e>
              </m:rad>
              <m:r>
                <w:rPr>
                  <w:rFonts w:ascii="Cambria Math" w:hAnsi="Cambria Math"/>
                  <w:sz w:val="26"/>
                  <w:szCs w:val="26"/>
                </w:rPr>
                <m:t> .</m:t>
              </m:r>
              <m:r>
                <m:rPr>
                  <m:sty m:val="p"/>
                </m:rPr>
                <w:rPr>
                  <w:rFonts w:ascii="Cambria Math" w:hAnsi="Cambria Math"/>
                  <w:sz w:val="26"/>
                  <w:szCs w:val="26"/>
                </w:rPr>
                <m:t>R</m:t>
              </m:r>
            </m:oMath>
            <w:r w:rsidRPr="001C22A3">
              <w:rPr>
                <w:bCs/>
                <w:sz w:val="26"/>
                <w:szCs w:val="26"/>
              </w:rPr>
              <w:t xml:space="preserve">                          D. I = U</w:t>
            </w:r>
            <m:oMath>
              <m:r>
                <w:rPr>
                  <w:rFonts w:ascii="Cambria Math" w:hAnsi="Cambria Math"/>
                  <w:sz w:val="26"/>
                  <w:szCs w:val="26"/>
                </w:rPr>
                <m:t>.</m:t>
              </m:r>
              <m:r>
                <m:rPr>
                  <m:sty m:val="p"/>
                </m:rPr>
                <w:rPr>
                  <w:rFonts w:ascii="Cambria Math" w:hAnsi="Cambria Math"/>
                  <w:sz w:val="26"/>
                  <w:szCs w:val="26"/>
                </w:rPr>
                <m:t>R</m:t>
              </m:r>
            </m:oMath>
          </w:p>
          <w:p w14:paraId="4AA544CA" w14:textId="77777777" w:rsidR="00AD4854" w:rsidRPr="001C22A3" w:rsidRDefault="00AD4854" w:rsidP="00AD4854">
            <w:pPr>
              <w:pStyle w:val="NormalWeb"/>
              <w:spacing w:before="0" w:beforeAutospacing="0" w:after="0" w:afterAutospacing="0" w:line="276" w:lineRule="auto"/>
              <w:jc w:val="both"/>
              <w:rPr>
                <w:bCs/>
                <w:sz w:val="26"/>
                <w:szCs w:val="26"/>
              </w:rPr>
            </w:pPr>
            <w:r w:rsidRPr="001C22A3">
              <w:rPr>
                <w:bCs/>
                <w:sz w:val="26"/>
                <w:szCs w:val="26"/>
              </w:rPr>
              <w:t xml:space="preserve">Câu 2: Bạn nhận được một quả táo </w:t>
            </w:r>
          </w:p>
          <w:p w14:paraId="414CC822" w14:textId="734B58EA" w:rsidR="00AD4854" w:rsidRPr="001C22A3" w:rsidRDefault="00AD4854" w:rsidP="00AD4854">
            <w:pPr>
              <w:pStyle w:val="NormalWeb"/>
              <w:spacing w:before="0" w:beforeAutospacing="0" w:after="0" w:afterAutospacing="0" w:line="276" w:lineRule="auto"/>
              <w:jc w:val="both"/>
              <w:rPr>
                <w:bCs/>
                <w:sz w:val="26"/>
                <w:szCs w:val="26"/>
              </w:rPr>
            </w:pPr>
            <w:r w:rsidRPr="001C22A3">
              <w:rPr>
                <w:bCs/>
                <w:sz w:val="26"/>
                <w:szCs w:val="26"/>
              </w:rPr>
              <w:t xml:space="preserve">Câu 3: </w:t>
            </w:r>
            <w:r w:rsidR="003B1CF0" w:rsidRPr="001C22A3">
              <w:rPr>
                <w:bCs/>
                <w:sz w:val="26"/>
                <w:szCs w:val="26"/>
              </w:rPr>
              <w:t>Đâu là phát biểu đúng về mối quan hệ giữa công suất trung bình và công suất cực đại trên điện trở R?</w:t>
            </w:r>
          </w:p>
          <w:p w14:paraId="49989FFC" w14:textId="78A66F0D" w:rsidR="003B1CF0" w:rsidRPr="001C22A3" w:rsidRDefault="00AD4854" w:rsidP="00AD4854">
            <w:pPr>
              <w:pStyle w:val="NormalWeb"/>
              <w:spacing w:before="0" w:beforeAutospacing="0" w:after="0" w:afterAutospacing="0" w:line="276" w:lineRule="auto"/>
              <w:rPr>
                <w:sz w:val="26"/>
                <w:szCs w:val="26"/>
              </w:rPr>
            </w:pPr>
            <w:r w:rsidRPr="001C22A3">
              <w:rPr>
                <w:bCs/>
                <w:sz w:val="26"/>
                <w:szCs w:val="26"/>
                <w:u w:val="single"/>
              </w:rPr>
              <w:t>A.</w:t>
            </w:r>
            <w:r w:rsidRPr="001C22A3">
              <w:rPr>
                <w:bCs/>
                <w:sz w:val="26"/>
                <w:szCs w:val="26"/>
              </w:rPr>
              <w:t xml:space="preserve"> </w:t>
            </w:r>
            <w:r w:rsidR="003B1CF0" w:rsidRPr="001C22A3">
              <w:rPr>
                <w:bCs/>
                <w:sz w:val="26"/>
                <w:szCs w:val="26"/>
              </w:rPr>
              <w:t>Công suất trung bình bằng một nửa công suất cực đại</w:t>
            </w:r>
          </w:p>
          <w:p w14:paraId="46E941CF" w14:textId="1A675F16" w:rsidR="00AD4854" w:rsidRPr="001C22A3" w:rsidRDefault="00AD4854" w:rsidP="003B1CF0">
            <w:pPr>
              <w:pStyle w:val="NormalWeb"/>
              <w:spacing w:before="0" w:beforeAutospacing="0" w:after="0" w:afterAutospacing="0" w:line="276" w:lineRule="auto"/>
              <w:rPr>
                <w:bCs/>
                <w:sz w:val="26"/>
                <w:szCs w:val="26"/>
              </w:rPr>
            </w:pPr>
            <w:r w:rsidRPr="001C22A3">
              <w:rPr>
                <w:bCs/>
                <w:sz w:val="26"/>
                <w:szCs w:val="26"/>
              </w:rPr>
              <w:t>B.</w:t>
            </w:r>
            <w:r w:rsidR="003B1CF0" w:rsidRPr="001C22A3">
              <w:rPr>
                <w:bCs/>
                <w:sz w:val="26"/>
                <w:szCs w:val="26"/>
              </w:rPr>
              <w:t xml:space="preserve"> Công suất trung bình bằng công suất cực đại</w:t>
            </w:r>
          </w:p>
          <w:p w14:paraId="356521F4" w14:textId="77777777" w:rsidR="003B1CF0" w:rsidRPr="001C22A3" w:rsidRDefault="00AD4854" w:rsidP="003B1CF0">
            <w:pPr>
              <w:pStyle w:val="NormalWeb"/>
              <w:spacing w:before="0" w:beforeAutospacing="0" w:after="0" w:afterAutospacing="0" w:line="276" w:lineRule="auto"/>
              <w:rPr>
                <w:bCs/>
                <w:sz w:val="26"/>
                <w:szCs w:val="26"/>
              </w:rPr>
            </w:pPr>
            <w:r w:rsidRPr="001C22A3">
              <w:rPr>
                <w:bCs/>
                <w:sz w:val="26"/>
                <w:szCs w:val="26"/>
              </w:rPr>
              <w:t xml:space="preserve">C. </w:t>
            </w:r>
            <w:r w:rsidR="003B1CF0" w:rsidRPr="001C22A3">
              <w:rPr>
                <w:sz w:val="26"/>
                <w:szCs w:val="26"/>
              </w:rPr>
              <w:t>Công suất trung bình bằng một phần tư công suất cực đại</w:t>
            </w:r>
          </w:p>
          <w:p w14:paraId="7D8E85B3" w14:textId="03D46084" w:rsidR="00AD4854" w:rsidRPr="001C22A3" w:rsidRDefault="00AD4854" w:rsidP="00AD4854">
            <w:pPr>
              <w:pStyle w:val="NormalWeb"/>
              <w:spacing w:before="0" w:beforeAutospacing="0" w:after="0" w:afterAutospacing="0" w:line="276" w:lineRule="auto"/>
              <w:rPr>
                <w:bCs/>
                <w:sz w:val="26"/>
                <w:szCs w:val="26"/>
              </w:rPr>
            </w:pPr>
          </w:p>
          <w:p w14:paraId="5FAC2C9F" w14:textId="75D16D2E" w:rsidR="00AD4854" w:rsidRPr="001C22A3" w:rsidRDefault="00AD4854" w:rsidP="00AD4854">
            <w:pPr>
              <w:pStyle w:val="NormalWeb"/>
              <w:spacing w:before="0" w:beforeAutospacing="0" w:after="0" w:afterAutospacing="0" w:line="276" w:lineRule="auto"/>
              <w:rPr>
                <w:bCs/>
                <w:sz w:val="26"/>
                <w:szCs w:val="26"/>
              </w:rPr>
            </w:pPr>
            <w:r w:rsidRPr="001C22A3">
              <w:rPr>
                <w:bCs/>
                <w:sz w:val="26"/>
                <w:szCs w:val="26"/>
              </w:rPr>
              <w:t xml:space="preserve">D. </w:t>
            </w:r>
            <w:r w:rsidR="003B1CF0" w:rsidRPr="001C22A3">
              <w:rPr>
                <w:bCs/>
                <w:sz w:val="26"/>
                <w:szCs w:val="26"/>
              </w:rPr>
              <w:t>Công suất trung bình bằng hai lần công suất cực đại</w:t>
            </w:r>
          </w:p>
          <w:p w14:paraId="6B38AEB2" w14:textId="13FDD624" w:rsidR="00AD4854" w:rsidRPr="001C22A3" w:rsidRDefault="00AD4854" w:rsidP="0083167D">
            <w:pPr>
              <w:pStyle w:val="NormalWeb"/>
              <w:tabs>
                <w:tab w:val="left" w:pos="1416"/>
              </w:tabs>
              <w:spacing w:before="0" w:beforeAutospacing="0" w:after="0" w:afterAutospacing="0" w:line="276" w:lineRule="auto"/>
              <w:jc w:val="both"/>
              <w:rPr>
                <w:bCs/>
                <w:sz w:val="26"/>
                <w:szCs w:val="26"/>
              </w:rPr>
            </w:pPr>
            <w:r w:rsidRPr="001C22A3">
              <w:rPr>
                <w:bCs/>
                <w:sz w:val="26"/>
                <w:szCs w:val="26"/>
              </w:rPr>
              <w:t xml:space="preserve">Câu 4: </w:t>
            </w:r>
            <w:r w:rsidR="00FF2B40" w:rsidRPr="001C22A3">
              <w:rPr>
                <w:sz w:val="26"/>
                <w:szCs w:val="26"/>
              </w:rPr>
              <w:t>Công suất tỏa nhiệt của dòng điện xoay chiều đạt giá trị cực đại là bao nhiêu biết R = 30Ω và cường độ dòng điện qua điện trở là 1A?</w:t>
            </w:r>
          </w:p>
          <w:p w14:paraId="0E194AD1" w14:textId="25E251BD" w:rsidR="00FF2B40" w:rsidRPr="001C22A3" w:rsidRDefault="00AD4854" w:rsidP="0083167D">
            <w:pPr>
              <w:pStyle w:val="NormalWeb"/>
              <w:spacing w:before="0" w:beforeAutospacing="0" w:after="0" w:afterAutospacing="0" w:line="276" w:lineRule="auto"/>
              <w:rPr>
                <w:sz w:val="28"/>
                <w:szCs w:val="28"/>
              </w:rPr>
            </w:pPr>
            <w:r w:rsidRPr="001C22A3">
              <w:rPr>
                <w:bCs/>
                <w:sz w:val="26"/>
                <w:szCs w:val="26"/>
              </w:rPr>
              <w:t xml:space="preserve">A. </w:t>
            </w:r>
            <m:oMath>
              <m:r>
                <m:rPr>
                  <m:nor/>
                </m:rPr>
                <w:rPr>
                  <w:sz w:val="36"/>
                  <w:szCs w:val="36"/>
                </w:rPr>
                <m:t>P</m:t>
              </m:r>
              <m:r>
                <m:rPr>
                  <m:nor/>
                </m:rPr>
                <w:rPr>
                  <w:sz w:val="28"/>
                  <w:szCs w:val="28"/>
                </w:rPr>
                <m:t> =</m:t>
              </m:r>
              <m:r>
                <m:rPr>
                  <m:sty m:val="p"/>
                </m:rPr>
                <w:rPr>
                  <w:rFonts w:ascii="Cambria Math" w:hAnsi="Cambria Math"/>
                  <w:sz w:val="28"/>
                  <w:szCs w:val="28"/>
                </w:rPr>
                <m:t> </m:t>
              </m:r>
            </m:oMath>
            <w:r w:rsidR="00FF2B40" w:rsidRPr="001C22A3">
              <w:rPr>
                <w:sz w:val="28"/>
                <w:szCs w:val="28"/>
              </w:rPr>
              <w:t>3W</w:t>
            </w:r>
          </w:p>
          <w:p w14:paraId="31228981" w14:textId="01DD8F6B" w:rsidR="00AD4854" w:rsidRPr="001C22A3" w:rsidRDefault="00AD4854" w:rsidP="0083167D">
            <w:pPr>
              <w:pStyle w:val="NormalWeb"/>
              <w:spacing w:before="0" w:beforeAutospacing="0" w:after="0" w:afterAutospacing="0" w:line="276" w:lineRule="auto"/>
              <w:rPr>
                <w:sz w:val="26"/>
                <w:szCs w:val="26"/>
              </w:rPr>
            </w:pPr>
            <w:r w:rsidRPr="001C22A3">
              <w:rPr>
                <w:sz w:val="26"/>
                <w:szCs w:val="26"/>
                <w:u w:val="single"/>
              </w:rPr>
              <w:t>B.</w:t>
            </w:r>
            <w:r w:rsidRPr="001C22A3">
              <w:rPr>
                <w:sz w:val="26"/>
                <w:szCs w:val="26"/>
              </w:rPr>
              <w:t xml:space="preserve"> </w:t>
            </w:r>
            <m:oMath>
              <m:r>
                <m:rPr>
                  <m:nor/>
                </m:rPr>
                <w:rPr>
                  <w:sz w:val="36"/>
                  <w:szCs w:val="36"/>
                </w:rPr>
                <m:t>P</m:t>
              </m:r>
              <m:r>
                <m:rPr>
                  <m:nor/>
                </m:rPr>
                <w:rPr>
                  <w:sz w:val="26"/>
                  <w:szCs w:val="26"/>
                </w:rPr>
                <m:t> =</m:t>
              </m:r>
            </m:oMath>
            <w:r w:rsidR="00FF2B40" w:rsidRPr="001C22A3">
              <w:rPr>
                <w:sz w:val="26"/>
                <w:szCs w:val="26"/>
              </w:rPr>
              <w:t xml:space="preserve"> 30W</w:t>
            </w:r>
          </w:p>
          <w:p w14:paraId="1501E937" w14:textId="72A75EC1" w:rsidR="00AD4854" w:rsidRPr="001C22A3" w:rsidRDefault="00AD4854" w:rsidP="0083167D">
            <w:pPr>
              <w:pStyle w:val="NormalWeb"/>
              <w:spacing w:before="0" w:beforeAutospacing="0" w:after="0" w:afterAutospacing="0" w:line="276" w:lineRule="auto"/>
              <w:rPr>
                <w:bCs/>
                <w:sz w:val="28"/>
                <w:szCs w:val="28"/>
              </w:rPr>
            </w:pPr>
            <w:r w:rsidRPr="001C22A3">
              <w:rPr>
                <w:bCs/>
                <w:sz w:val="26"/>
                <w:szCs w:val="26"/>
              </w:rPr>
              <w:t xml:space="preserve">C. </w:t>
            </w:r>
            <m:oMath>
              <m:r>
                <m:rPr>
                  <m:nor/>
                </m:rPr>
                <w:rPr>
                  <w:sz w:val="36"/>
                  <w:szCs w:val="36"/>
                </w:rPr>
                <m:t>P</m:t>
              </m:r>
            </m:oMath>
            <w:r w:rsidR="00FF2B40" w:rsidRPr="001C22A3">
              <w:rPr>
                <w:bCs/>
                <w:sz w:val="26"/>
                <w:szCs w:val="26"/>
              </w:rPr>
              <w:t xml:space="preserve"> = 300W</w:t>
            </w:r>
          </w:p>
          <w:p w14:paraId="1E68A4C6" w14:textId="5E2B52C8" w:rsidR="00AD4854" w:rsidRPr="001C22A3" w:rsidRDefault="00AD4854" w:rsidP="0083167D">
            <w:pPr>
              <w:pStyle w:val="NormalWeb"/>
              <w:spacing w:before="0" w:beforeAutospacing="0" w:after="0" w:afterAutospacing="0" w:line="276" w:lineRule="auto"/>
              <w:rPr>
                <w:bCs/>
                <w:sz w:val="28"/>
                <w:szCs w:val="28"/>
              </w:rPr>
            </w:pPr>
            <w:r w:rsidRPr="001C22A3">
              <w:rPr>
                <w:bCs/>
                <w:sz w:val="26"/>
                <w:szCs w:val="26"/>
              </w:rPr>
              <w:t xml:space="preserve">D. </w:t>
            </w:r>
            <m:oMath>
              <m:r>
                <m:rPr>
                  <m:nor/>
                </m:rPr>
                <w:rPr>
                  <w:sz w:val="36"/>
                  <w:szCs w:val="36"/>
                </w:rPr>
                <m:t>P</m:t>
              </m:r>
            </m:oMath>
            <w:r w:rsidR="00FF2B40" w:rsidRPr="001C22A3">
              <w:rPr>
                <w:bCs/>
                <w:sz w:val="26"/>
                <w:szCs w:val="26"/>
              </w:rPr>
              <w:t xml:space="preserve"> = 3000W</w:t>
            </w:r>
          </w:p>
          <w:p w14:paraId="074DD5E3" w14:textId="77777777" w:rsidR="001F237D" w:rsidRPr="001C22A3" w:rsidRDefault="001F237D" w:rsidP="0083167D">
            <w:pPr>
              <w:spacing w:line="276" w:lineRule="auto"/>
              <w:jc w:val="both"/>
              <w:rPr>
                <w:bCs/>
                <w:color w:val="auto"/>
                <w:sz w:val="26"/>
                <w:szCs w:val="26"/>
              </w:rPr>
            </w:pPr>
            <w:r w:rsidRPr="001C22A3">
              <w:rPr>
                <w:color w:val="auto"/>
                <w:sz w:val="26"/>
                <w:szCs w:val="26"/>
              </w:rPr>
              <w:t>- Học sinh các nhóm khác thảo luận, nhận xét, bổ sung và sửa lỗi về câu trả lời của nhóm đại diện.</w:t>
            </w:r>
          </w:p>
        </w:tc>
      </w:tr>
      <w:tr w:rsidR="001C22A3" w:rsidRPr="001C22A3" w14:paraId="43ED6A64" w14:textId="77777777" w:rsidTr="00731ED3">
        <w:tc>
          <w:tcPr>
            <w:tcW w:w="1413" w:type="dxa"/>
          </w:tcPr>
          <w:p w14:paraId="05971F69" w14:textId="77777777" w:rsidR="001F237D" w:rsidRPr="001C22A3" w:rsidRDefault="001F237D" w:rsidP="00731ED3">
            <w:pPr>
              <w:spacing w:line="276" w:lineRule="auto"/>
              <w:jc w:val="center"/>
              <w:rPr>
                <w:bCs/>
                <w:color w:val="auto"/>
                <w:sz w:val="26"/>
                <w:szCs w:val="26"/>
              </w:rPr>
            </w:pPr>
            <w:r w:rsidRPr="001C22A3">
              <w:rPr>
                <w:b/>
                <w:color w:val="auto"/>
                <w:sz w:val="26"/>
                <w:szCs w:val="26"/>
              </w:rPr>
              <w:lastRenderedPageBreak/>
              <w:t>Bước 4</w:t>
            </w:r>
          </w:p>
        </w:tc>
        <w:tc>
          <w:tcPr>
            <w:tcW w:w="8238" w:type="dxa"/>
          </w:tcPr>
          <w:p w14:paraId="119CB58C" w14:textId="77777777" w:rsidR="001F237D" w:rsidRPr="001C22A3" w:rsidRDefault="001F237D" w:rsidP="00731ED3">
            <w:pPr>
              <w:spacing w:line="276" w:lineRule="auto"/>
              <w:jc w:val="both"/>
              <w:rPr>
                <w:iCs/>
                <w:color w:val="auto"/>
                <w:sz w:val="26"/>
                <w:szCs w:val="26"/>
              </w:rPr>
            </w:pPr>
            <w:r w:rsidRPr="001C22A3">
              <w:rPr>
                <w:bCs/>
                <w:color w:val="auto"/>
                <w:sz w:val="26"/>
                <w:szCs w:val="26"/>
              </w:rPr>
              <w:t>- Giáo viên tổng kết đ</w:t>
            </w:r>
            <w:r w:rsidRPr="001C22A3">
              <w:rPr>
                <w:iCs/>
                <w:color w:val="auto"/>
                <w:sz w:val="26"/>
                <w:szCs w:val="26"/>
              </w:rPr>
              <w:t>ánh giá kết quả thực hiện nhiệm vụ học tập của học sinh</w:t>
            </w:r>
          </w:p>
        </w:tc>
      </w:tr>
    </w:tbl>
    <w:p w14:paraId="0E9A0C41" w14:textId="77777777" w:rsidR="00E221AB" w:rsidRPr="001C22A3" w:rsidRDefault="00E221AB" w:rsidP="00E221AB">
      <w:pPr>
        <w:spacing w:line="276" w:lineRule="auto"/>
        <w:jc w:val="both"/>
        <w:rPr>
          <w:b/>
          <w:color w:val="auto"/>
          <w:sz w:val="26"/>
          <w:szCs w:val="26"/>
        </w:rPr>
      </w:pPr>
      <w:r w:rsidRPr="001C22A3">
        <w:rPr>
          <w:b/>
          <w:color w:val="auto"/>
          <w:sz w:val="26"/>
          <w:szCs w:val="26"/>
        </w:rPr>
        <w:t>Hoạt động 4: Vận dụng</w:t>
      </w:r>
    </w:p>
    <w:p w14:paraId="46D4E451" w14:textId="77777777" w:rsidR="00E221AB" w:rsidRPr="001C22A3" w:rsidRDefault="00E221AB" w:rsidP="00E221AB">
      <w:pPr>
        <w:spacing w:line="276" w:lineRule="auto"/>
        <w:jc w:val="both"/>
        <w:rPr>
          <w:b/>
          <w:color w:val="auto"/>
          <w:sz w:val="26"/>
          <w:szCs w:val="26"/>
        </w:rPr>
      </w:pPr>
      <w:r w:rsidRPr="001C22A3">
        <w:rPr>
          <w:b/>
          <w:color w:val="auto"/>
          <w:sz w:val="26"/>
          <w:szCs w:val="26"/>
        </w:rPr>
        <w:t>a. Mục tiêu:</w:t>
      </w:r>
    </w:p>
    <w:p w14:paraId="7047D4EF" w14:textId="77777777" w:rsidR="00E221AB" w:rsidRPr="001C22A3" w:rsidRDefault="00E221AB" w:rsidP="00E221AB">
      <w:pPr>
        <w:spacing w:line="276" w:lineRule="auto"/>
        <w:jc w:val="both"/>
        <w:rPr>
          <w:color w:val="auto"/>
          <w:sz w:val="26"/>
          <w:szCs w:val="26"/>
        </w:rPr>
      </w:pPr>
      <w:r w:rsidRPr="001C22A3">
        <w:rPr>
          <w:color w:val="auto"/>
          <w:sz w:val="26"/>
          <w:szCs w:val="26"/>
        </w:rPr>
        <w:t>- Giúp học sinh tự vận dụng, tìm tòi mở rộng các kiến thức trong bài học và tương tác với cộng đồng. Tùy theo năng lực mà các em sẽ thực hiện ở các mức độ khác nhau.</w:t>
      </w:r>
    </w:p>
    <w:p w14:paraId="0EC0C90B" w14:textId="77777777" w:rsidR="00E221AB" w:rsidRPr="001C22A3" w:rsidRDefault="00E221AB" w:rsidP="00E221AB">
      <w:pPr>
        <w:spacing w:line="276" w:lineRule="auto"/>
        <w:jc w:val="both"/>
        <w:rPr>
          <w:bCs/>
          <w:color w:val="auto"/>
          <w:sz w:val="26"/>
          <w:szCs w:val="26"/>
        </w:rPr>
      </w:pPr>
      <w:r w:rsidRPr="001C22A3">
        <w:rPr>
          <w:b/>
          <w:color w:val="auto"/>
          <w:sz w:val="26"/>
          <w:szCs w:val="26"/>
        </w:rPr>
        <w:lastRenderedPageBreak/>
        <w:t>b. Nội dung:</w:t>
      </w:r>
      <w:r w:rsidRPr="001C22A3">
        <w:rPr>
          <w:bCs/>
          <w:color w:val="auto"/>
          <w:sz w:val="26"/>
          <w:szCs w:val="26"/>
        </w:rPr>
        <w:t xml:space="preserve"> Học sinh thực hiện nhiệm vụ ở nhà theo nhóm hoặc cá nhân</w:t>
      </w:r>
    </w:p>
    <w:p w14:paraId="14ED53FC" w14:textId="77777777" w:rsidR="00E221AB" w:rsidRPr="001C22A3" w:rsidRDefault="00E221AB" w:rsidP="00E221AB">
      <w:pPr>
        <w:spacing w:line="276" w:lineRule="auto"/>
        <w:jc w:val="both"/>
        <w:rPr>
          <w:color w:val="auto"/>
          <w:sz w:val="26"/>
          <w:szCs w:val="26"/>
        </w:rPr>
      </w:pPr>
      <w:r w:rsidRPr="001C22A3">
        <w:rPr>
          <w:b/>
          <w:color w:val="auto"/>
          <w:sz w:val="26"/>
          <w:szCs w:val="26"/>
        </w:rPr>
        <w:t xml:space="preserve">c. Sản phẩm: </w:t>
      </w:r>
      <w:r w:rsidRPr="001C22A3">
        <w:rPr>
          <w:color w:val="auto"/>
          <w:sz w:val="26"/>
          <w:szCs w:val="26"/>
        </w:rPr>
        <w:t>Bài tự làm vào vở ghi của HS.</w:t>
      </w:r>
    </w:p>
    <w:p w14:paraId="6FBBABBB" w14:textId="77777777" w:rsidR="00E221AB" w:rsidRPr="001C22A3" w:rsidRDefault="00E221AB" w:rsidP="00E221AB">
      <w:pPr>
        <w:spacing w:line="276" w:lineRule="auto"/>
        <w:jc w:val="both"/>
        <w:rPr>
          <w:b/>
          <w:color w:val="auto"/>
          <w:sz w:val="26"/>
          <w:szCs w:val="26"/>
        </w:rPr>
      </w:pPr>
      <w:r w:rsidRPr="001C22A3">
        <w:rPr>
          <w:b/>
          <w:color w:val="auto"/>
          <w:sz w:val="26"/>
          <w:szCs w:val="26"/>
        </w:rPr>
        <w:t>d. Tổ chức thực hiện:</w:t>
      </w:r>
    </w:p>
    <w:tbl>
      <w:tblPr>
        <w:tblStyle w:val="TableGrid"/>
        <w:tblW w:w="9493" w:type="dxa"/>
        <w:tblLook w:val="04A0" w:firstRow="1" w:lastRow="0" w:firstColumn="1" w:lastColumn="0" w:noHBand="0" w:noVBand="1"/>
        <w:tblCaption w:val="n2 zalo Kien Vu"/>
        <w:tblDescription w:val="n2 zalo Kien Vu"/>
      </w:tblPr>
      <w:tblGrid>
        <w:gridCol w:w="1696"/>
        <w:gridCol w:w="7797"/>
      </w:tblGrid>
      <w:tr w:rsidR="001C22A3" w:rsidRPr="001C22A3" w14:paraId="22F25723" w14:textId="77777777" w:rsidTr="00F81CCE">
        <w:tc>
          <w:tcPr>
            <w:tcW w:w="1696" w:type="dxa"/>
          </w:tcPr>
          <w:p w14:paraId="6175FAE6" w14:textId="5DA612CA" w:rsidR="001F237D" w:rsidRPr="001C22A3" w:rsidRDefault="001F237D" w:rsidP="001F237D">
            <w:pPr>
              <w:spacing w:line="276" w:lineRule="auto"/>
              <w:jc w:val="center"/>
              <w:rPr>
                <w:b/>
                <w:color w:val="auto"/>
                <w:sz w:val="26"/>
                <w:szCs w:val="26"/>
              </w:rPr>
            </w:pPr>
            <w:r w:rsidRPr="001C22A3">
              <w:rPr>
                <w:b/>
                <w:color w:val="auto"/>
                <w:sz w:val="26"/>
                <w:szCs w:val="26"/>
              </w:rPr>
              <w:t xml:space="preserve">Nội dung </w:t>
            </w:r>
            <w:r w:rsidR="0083167D" w:rsidRPr="001C22A3">
              <w:rPr>
                <w:b/>
                <w:color w:val="auto"/>
                <w:sz w:val="26"/>
                <w:szCs w:val="26"/>
              </w:rPr>
              <w:t>1</w:t>
            </w:r>
            <w:r w:rsidRPr="001C22A3">
              <w:rPr>
                <w:b/>
                <w:color w:val="auto"/>
                <w:sz w:val="26"/>
                <w:szCs w:val="26"/>
              </w:rPr>
              <w:t>:</w:t>
            </w:r>
          </w:p>
          <w:p w14:paraId="2D832F1D" w14:textId="11044013" w:rsidR="001F237D" w:rsidRPr="001C22A3" w:rsidRDefault="001F237D" w:rsidP="00C369D6">
            <w:pPr>
              <w:spacing w:line="276" w:lineRule="auto"/>
              <w:jc w:val="center"/>
              <w:rPr>
                <w:bCs/>
                <w:color w:val="auto"/>
                <w:sz w:val="26"/>
                <w:szCs w:val="26"/>
              </w:rPr>
            </w:pPr>
            <w:r w:rsidRPr="001C22A3">
              <w:rPr>
                <w:bCs/>
                <w:color w:val="auto"/>
                <w:sz w:val="26"/>
                <w:szCs w:val="26"/>
              </w:rPr>
              <w:t>Mở rộng</w:t>
            </w:r>
          </w:p>
        </w:tc>
        <w:tc>
          <w:tcPr>
            <w:tcW w:w="7797" w:type="dxa"/>
          </w:tcPr>
          <w:p w14:paraId="76AD2929" w14:textId="77777777" w:rsidR="001F237D" w:rsidRPr="001C22A3" w:rsidRDefault="0083167D" w:rsidP="00C369D6">
            <w:pPr>
              <w:spacing w:line="276" w:lineRule="auto"/>
              <w:jc w:val="both"/>
              <w:rPr>
                <w:bCs/>
                <w:color w:val="auto"/>
                <w:sz w:val="26"/>
                <w:szCs w:val="26"/>
              </w:rPr>
            </w:pPr>
            <w:r w:rsidRPr="001C22A3">
              <w:rPr>
                <w:bCs/>
                <w:color w:val="auto"/>
                <w:sz w:val="26"/>
                <w:szCs w:val="26"/>
              </w:rPr>
              <w:t>- GV mở rộng cho HS về nguyên lý tạo ra dòng điện xoay chiều:</w:t>
            </w:r>
          </w:p>
          <w:p w14:paraId="41E481AC" w14:textId="3AE65C3D" w:rsidR="0083167D" w:rsidRPr="001C22A3" w:rsidRDefault="0083167D" w:rsidP="0083167D">
            <w:pPr>
              <w:spacing w:line="276" w:lineRule="auto"/>
              <w:rPr>
                <w:bCs/>
                <w:color w:val="auto"/>
                <w:sz w:val="26"/>
                <w:szCs w:val="26"/>
              </w:rPr>
            </w:pPr>
            <w:r w:rsidRPr="001C22A3">
              <w:rPr>
                <w:bCs/>
                <w:color w:val="auto"/>
                <w:sz w:val="26"/>
                <w:szCs w:val="26"/>
              </w:rPr>
              <w:t xml:space="preserve">+  Cho khung dây dẫn phẳng kín quanh quanh một trục cố định với tốc độ góc </w:t>
            </w:r>
            <w:r w:rsidRPr="001C22A3">
              <w:rPr>
                <w:bCs/>
                <w:color w:val="auto"/>
                <w:sz w:val="26"/>
                <w:szCs w:val="26"/>
              </w:rPr>
              <w:sym w:font="Symbol" w:char="F077"/>
            </w:r>
            <w:r w:rsidRPr="001C22A3">
              <w:rPr>
                <w:bCs/>
                <w:color w:val="auto"/>
                <w:sz w:val="26"/>
                <w:szCs w:val="26"/>
              </w:rPr>
              <w:t xml:space="preserve"> trong 1 từ trường đều có cảm ứng từ </w:t>
            </w:r>
            <m:oMath>
              <m:acc>
                <m:accPr>
                  <m:chr m:val="⃗"/>
                  <m:ctrlPr>
                    <w:rPr>
                      <w:rFonts w:ascii="Cambria Math" w:hAnsi="Cambria Math"/>
                      <w:bCs/>
                      <w:i/>
                      <w:iCs/>
                      <w:color w:val="auto"/>
                      <w:sz w:val="26"/>
                      <w:szCs w:val="26"/>
                    </w:rPr>
                  </m:ctrlPr>
                </m:accPr>
                <m:e>
                  <m:r>
                    <w:rPr>
                      <w:rFonts w:ascii="Cambria Math" w:hAnsi="Cambria Math"/>
                      <w:color w:val="auto"/>
                      <w:sz w:val="26"/>
                      <w:szCs w:val="26"/>
                    </w:rPr>
                    <m:t>B</m:t>
                  </m:r>
                </m:e>
              </m:acc>
              <m:r>
                <w:rPr>
                  <w:rFonts w:ascii="Cambria Math" w:hAnsi="Cambria Math"/>
                  <w:color w:val="auto"/>
                  <w:sz w:val="26"/>
                  <w:szCs w:val="26"/>
                </w:rPr>
                <m:t>.</m:t>
              </m:r>
            </m:oMath>
          </w:p>
          <w:p w14:paraId="6247CF10" w14:textId="77777777" w:rsidR="0083167D" w:rsidRPr="001C22A3" w:rsidRDefault="0083167D" w:rsidP="0083167D">
            <w:pPr>
              <w:spacing w:line="276" w:lineRule="auto"/>
              <w:jc w:val="both"/>
              <w:rPr>
                <w:bCs/>
                <w:color w:val="auto"/>
                <w:sz w:val="26"/>
                <w:szCs w:val="26"/>
              </w:rPr>
            </w:pPr>
            <w:r w:rsidRPr="001C22A3">
              <w:rPr>
                <w:bCs/>
                <w:color w:val="auto"/>
                <w:sz w:val="26"/>
                <w:szCs w:val="26"/>
              </w:rPr>
              <w:t>=&gt; Từ thông qua khung dây biến thiên, làm xuất hiện suất điện động cảm ứng.</w:t>
            </w:r>
          </w:p>
          <w:p w14:paraId="7D24CC4A" w14:textId="77777777" w:rsidR="0083167D" w:rsidRPr="001C22A3" w:rsidRDefault="005221AE" w:rsidP="005221AE">
            <w:pPr>
              <w:spacing w:line="276" w:lineRule="auto"/>
              <w:jc w:val="center"/>
              <w:rPr>
                <w:bCs/>
                <w:color w:val="auto"/>
                <w:sz w:val="26"/>
                <w:szCs w:val="26"/>
              </w:rPr>
            </w:pPr>
            <w:r w:rsidRPr="001C22A3">
              <w:rPr>
                <w:bCs/>
                <w:noProof/>
                <w:color w:val="auto"/>
                <w:sz w:val="26"/>
                <w:szCs w:val="26"/>
              </w:rPr>
              <w:drawing>
                <wp:inline distT="0" distB="0" distL="0" distR="0" wp14:anchorId="2914AFFC" wp14:editId="7936E10A">
                  <wp:extent cx="1722164" cy="1999418"/>
                  <wp:effectExtent l="0" t="0" r="0" b="1270"/>
                  <wp:docPr id="6" name="Picture 2" descr="n2 zalo Kien Vu">
                    <a:extLst xmlns:a="http://schemas.openxmlformats.org/drawingml/2006/main">
                      <a:ext uri="{FF2B5EF4-FFF2-40B4-BE49-F238E27FC236}">
                        <a16:creationId xmlns:a16="http://schemas.microsoft.com/office/drawing/2014/main" id="{5FBB80FF-EB03-4062-B151-E53AF65596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2 zalo Kien Vu">
                            <a:extLst>
                              <a:ext uri="{FF2B5EF4-FFF2-40B4-BE49-F238E27FC236}">
                                <a16:creationId xmlns:a16="http://schemas.microsoft.com/office/drawing/2014/main" id="{5FBB80FF-EB03-4062-B151-E53AF6559674}"/>
                              </a:ext>
                            </a:extLst>
                          </pic:cNvPr>
                          <pic:cNvPicPr>
                            <a:picLocks noChangeAspect="1"/>
                          </pic:cNvPicPr>
                        </pic:nvPicPr>
                        <pic:blipFill rotWithShape="1">
                          <a:blip r:embed="rId14"/>
                          <a:srcRect l="8925" r="14011"/>
                          <a:stretch/>
                        </pic:blipFill>
                        <pic:spPr>
                          <a:xfrm>
                            <a:off x="0" y="0"/>
                            <a:ext cx="1725841" cy="2003687"/>
                          </a:xfrm>
                          <a:prstGeom prst="rect">
                            <a:avLst/>
                          </a:prstGeom>
                        </pic:spPr>
                      </pic:pic>
                    </a:graphicData>
                  </a:graphic>
                </wp:inline>
              </w:drawing>
            </w:r>
          </w:p>
          <w:p w14:paraId="1CB33B30" w14:textId="32902AA2" w:rsidR="00CE4B09" w:rsidRPr="001C22A3" w:rsidRDefault="00CE4B09" w:rsidP="00CE4B09">
            <w:pPr>
              <w:spacing w:line="276" w:lineRule="auto"/>
              <w:rPr>
                <w:bCs/>
                <w:color w:val="auto"/>
                <w:sz w:val="26"/>
                <w:szCs w:val="26"/>
              </w:rPr>
            </w:pPr>
            <w:r w:rsidRPr="001C22A3">
              <w:rPr>
                <w:bCs/>
                <w:color w:val="auto"/>
                <w:sz w:val="26"/>
                <w:szCs w:val="26"/>
              </w:rPr>
              <w:t xml:space="preserve">=&gt; Khi từ thông qua một cuộn (hoặc vòng) dây kín biến thiên thì trong cuộn dây xuất hiện dòng điện biến thiên điều hoà. </w:t>
            </w:r>
          </w:p>
        </w:tc>
      </w:tr>
      <w:tr w:rsidR="001C22A3" w:rsidRPr="001C22A3" w14:paraId="4B9E9620" w14:textId="77777777" w:rsidTr="00F81CCE">
        <w:tc>
          <w:tcPr>
            <w:tcW w:w="1696" w:type="dxa"/>
          </w:tcPr>
          <w:p w14:paraId="69216A56" w14:textId="77777777" w:rsidR="00E221AB" w:rsidRPr="001C22A3" w:rsidRDefault="00E221AB" w:rsidP="00C369D6">
            <w:pPr>
              <w:spacing w:line="276" w:lineRule="auto"/>
              <w:jc w:val="center"/>
              <w:rPr>
                <w:b/>
                <w:color w:val="auto"/>
                <w:sz w:val="26"/>
                <w:szCs w:val="26"/>
              </w:rPr>
            </w:pPr>
            <w:r w:rsidRPr="001C22A3">
              <w:rPr>
                <w:b/>
                <w:color w:val="auto"/>
                <w:sz w:val="26"/>
                <w:szCs w:val="26"/>
              </w:rPr>
              <w:t>Nội dung 2:</w:t>
            </w:r>
          </w:p>
          <w:p w14:paraId="41F947A0" w14:textId="77777777" w:rsidR="00E221AB" w:rsidRPr="001C22A3" w:rsidRDefault="00E221AB" w:rsidP="00C369D6">
            <w:pPr>
              <w:spacing w:line="276" w:lineRule="auto"/>
              <w:jc w:val="center"/>
              <w:rPr>
                <w:bCs/>
                <w:color w:val="auto"/>
                <w:sz w:val="26"/>
                <w:szCs w:val="26"/>
              </w:rPr>
            </w:pPr>
            <w:r w:rsidRPr="001C22A3">
              <w:rPr>
                <w:bCs/>
                <w:color w:val="auto"/>
                <w:sz w:val="26"/>
                <w:szCs w:val="26"/>
              </w:rPr>
              <w:t>Chuẩn bị cho tiết sau</w:t>
            </w:r>
          </w:p>
        </w:tc>
        <w:tc>
          <w:tcPr>
            <w:tcW w:w="7797" w:type="dxa"/>
          </w:tcPr>
          <w:p w14:paraId="3B1FBCE6" w14:textId="14A78C37" w:rsidR="00E221AB" w:rsidRPr="001C22A3" w:rsidRDefault="00E221AB" w:rsidP="00C369D6">
            <w:pPr>
              <w:spacing w:line="276" w:lineRule="auto"/>
              <w:jc w:val="both"/>
              <w:rPr>
                <w:color w:val="auto"/>
                <w:sz w:val="26"/>
                <w:szCs w:val="26"/>
                <w:lang w:val="pt-BR"/>
              </w:rPr>
            </w:pPr>
            <w:r w:rsidRPr="001C22A3">
              <w:rPr>
                <w:bCs/>
                <w:color w:val="auto"/>
                <w:sz w:val="26"/>
                <w:szCs w:val="26"/>
              </w:rPr>
              <w:t>-</w:t>
            </w:r>
            <w:r w:rsidRPr="001C22A3">
              <w:rPr>
                <w:color w:val="auto"/>
                <w:sz w:val="26"/>
                <w:szCs w:val="26"/>
                <w:lang w:val="pt-BR"/>
              </w:rPr>
              <w:t xml:space="preserve"> Ôn lại kiến thức về </w:t>
            </w:r>
            <w:r w:rsidR="00AA6608" w:rsidRPr="001C22A3">
              <w:rPr>
                <w:color w:val="auto"/>
                <w:sz w:val="26"/>
                <w:szCs w:val="26"/>
                <w:lang w:val="pt-BR"/>
              </w:rPr>
              <w:t xml:space="preserve">dòng điện xoay chiều, định luật Ohm cho các đoạn mạch chỉ chứa điện trở R, đoạn mạch chỉ chứa tụ điện C, đoạn mạch chỉ chứa cuộn cảm L </w:t>
            </w:r>
            <w:r w:rsidRPr="001C22A3">
              <w:rPr>
                <w:bCs/>
                <w:color w:val="auto"/>
                <w:sz w:val="26"/>
                <w:szCs w:val="26"/>
              </w:rPr>
              <w:t>chuẩn bị cho tiết tiếp theo</w:t>
            </w:r>
          </w:p>
        </w:tc>
      </w:tr>
    </w:tbl>
    <w:p w14:paraId="1DF229E9" w14:textId="77777777" w:rsidR="00E221AB" w:rsidRPr="001C22A3" w:rsidRDefault="00E221AB" w:rsidP="00E221AB">
      <w:pPr>
        <w:spacing w:line="276" w:lineRule="auto"/>
        <w:jc w:val="both"/>
        <w:rPr>
          <w:b/>
          <w:color w:val="auto"/>
          <w:sz w:val="26"/>
          <w:szCs w:val="26"/>
        </w:rPr>
      </w:pPr>
      <w:r w:rsidRPr="001C22A3">
        <w:rPr>
          <w:b/>
          <w:color w:val="auto"/>
          <w:sz w:val="26"/>
          <w:szCs w:val="26"/>
        </w:rPr>
        <w:t>IV. ĐIỀU CHỈNH, THAY ĐỔI, BỔ SUNG (NẾU CÓ)</w:t>
      </w:r>
    </w:p>
    <w:p w14:paraId="6E3E92C7" w14:textId="77777777" w:rsidR="00E221AB" w:rsidRPr="001C22A3" w:rsidRDefault="00E221AB" w:rsidP="00E221AB">
      <w:pPr>
        <w:tabs>
          <w:tab w:val="left" w:leader="dot" w:pos="10260"/>
        </w:tabs>
        <w:spacing w:line="276" w:lineRule="auto"/>
        <w:jc w:val="both"/>
        <w:rPr>
          <w:color w:val="auto"/>
          <w:sz w:val="26"/>
          <w:szCs w:val="26"/>
        </w:rPr>
      </w:pPr>
      <w:r w:rsidRPr="001C22A3">
        <w:rPr>
          <w:color w:val="auto"/>
          <w:sz w:val="26"/>
          <w:szCs w:val="26"/>
        </w:rPr>
        <w:tab/>
      </w:r>
    </w:p>
    <w:p w14:paraId="7191D2E7" w14:textId="77777777" w:rsidR="00E221AB" w:rsidRPr="001C22A3" w:rsidRDefault="00E221AB" w:rsidP="00E221AB">
      <w:pPr>
        <w:tabs>
          <w:tab w:val="left" w:leader="dot" w:pos="10260"/>
        </w:tabs>
        <w:spacing w:line="276" w:lineRule="auto"/>
        <w:jc w:val="both"/>
        <w:rPr>
          <w:color w:val="auto"/>
          <w:sz w:val="26"/>
          <w:szCs w:val="26"/>
        </w:rPr>
      </w:pPr>
      <w:r w:rsidRPr="001C22A3">
        <w:rPr>
          <w:color w:val="auto"/>
          <w:sz w:val="26"/>
          <w:szCs w:val="26"/>
        </w:rPr>
        <w:tab/>
      </w:r>
    </w:p>
    <w:p w14:paraId="0254D671" w14:textId="77777777" w:rsidR="00E221AB" w:rsidRPr="001C22A3" w:rsidRDefault="00E221AB" w:rsidP="00E221AB">
      <w:pPr>
        <w:tabs>
          <w:tab w:val="left" w:leader="dot" w:pos="10260"/>
        </w:tabs>
        <w:spacing w:line="276" w:lineRule="auto"/>
        <w:jc w:val="both"/>
        <w:rPr>
          <w:color w:val="auto"/>
          <w:sz w:val="26"/>
          <w:szCs w:val="26"/>
        </w:rPr>
      </w:pPr>
      <w:r w:rsidRPr="001C22A3">
        <w:rPr>
          <w:color w:val="auto"/>
          <w:sz w:val="26"/>
          <w:szCs w:val="26"/>
        </w:rPr>
        <w:tab/>
      </w:r>
    </w:p>
    <w:p w14:paraId="0BB35D88" w14:textId="77777777" w:rsidR="00E221AB" w:rsidRPr="001C22A3" w:rsidRDefault="00E221AB" w:rsidP="00E221AB">
      <w:pPr>
        <w:tabs>
          <w:tab w:val="left" w:leader="dot" w:pos="10260"/>
        </w:tabs>
        <w:spacing w:line="276" w:lineRule="auto"/>
        <w:jc w:val="both"/>
        <w:rPr>
          <w:color w:val="auto"/>
          <w:sz w:val="26"/>
          <w:szCs w:val="26"/>
        </w:rPr>
      </w:pPr>
      <w:r w:rsidRPr="001C22A3">
        <w:rPr>
          <w:color w:val="auto"/>
          <w:sz w:val="26"/>
          <w:szCs w:val="26"/>
        </w:rPr>
        <w:tab/>
      </w:r>
    </w:p>
    <w:p w14:paraId="7B17F1E3" w14:textId="77777777" w:rsidR="00E221AB" w:rsidRPr="001C22A3" w:rsidRDefault="00E221AB" w:rsidP="00E221AB">
      <w:pPr>
        <w:tabs>
          <w:tab w:val="left" w:leader="dot" w:pos="10260"/>
        </w:tabs>
        <w:spacing w:line="276" w:lineRule="auto"/>
        <w:jc w:val="both"/>
        <w:rPr>
          <w:color w:val="auto"/>
          <w:sz w:val="26"/>
          <w:szCs w:val="26"/>
        </w:rPr>
      </w:pPr>
      <w:r w:rsidRPr="001C22A3">
        <w:rPr>
          <w:color w:val="auto"/>
          <w:sz w:val="26"/>
          <w:szCs w:val="26"/>
        </w:rPr>
        <w:tab/>
      </w:r>
    </w:p>
    <w:p w14:paraId="60A78D3C" w14:textId="77777777" w:rsidR="00E221AB" w:rsidRPr="001C22A3" w:rsidRDefault="00E221AB" w:rsidP="00E221AB">
      <w:pPr>
        <w:tabs>
          <w:tab w:val="left" w:leader="dot" w:pos="10260"/>
        </w:tabs>
        <w:spacing w:line="276" w:lineRule="auto"/>
        <w:jc w:val="both"/>
        <w:rPr>
          <w:color w:val="auto"/>
          <w:sz w:val="26"/>
          <w:szCs w:val="26"/>
        </w:rPr>
      </w:pPr>
      <w:r w:rsidRPr="001C22A3">
        <w:rPr>
          <w:color w:val="auto"/>
          <w:sz w:val="26"/>
          <w:szCs w:val="26"/>
        </w:rPr>
        <w:tab/>
      </w:r>
    </w:p>
    <w:p w14:paraId="43FC4C5C" w14:textId="3F68C104" w:rsidR="00D44AA5" w:rsidRPr="001C22A3" w:rsidRDefault="00BD4F83" w:rsidP="00B1502E">
      <w:pPr>
        <w:spacing w:line="276" w:lineRule="auto"/>
        <w:rPr>
          <w:color w:val="auto"/>
          <w:sz w:val="26"/>
          <w:szCs w:val="26"/>
        </w:rPr>
      </w:pPr>
      <w:r w:rsidRPr="00682683">
        <w:rPr>
          <w:noProof/>
          <w:sz w:val="24"/>
          <w:szCs w:val="24"/>
        </w:rPr>
        <mc:AlternateContent>
          <mc:Choice Requires="wps">
            <w:drawing>
              <wp:anchor distT="45720" distB="45720" distL="114300" distR="114300" simplePos="0" relativeHeight="251659264" behindDoc="0" locked="0" layoutInCell="1" allowOverlap="1" wp14:anchorId="30C17D90" wp14:editId="593BBE90">
                <wp:simplePos x="0" y="0"/>
                <wp:positionH relativeFrom="margin">
                  <wp:align>right</wp:align>
                </wp:positionH>
                <wp:positionV relativeFrom="paragraph">
                  <wp:posOffset>271029</wp:posOffset>
                </wp:positionV>
                <wp:extent cx="4973320" cy="2202815"/>
                <wp:effectExtent l="0" t="0" r="17780" b="26035"/>
                <wp:wrapSquare wrapText="bothSides"/>
                <wp:docPr id="17181010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3320" cy="2202815"/>
                        </a:xfrm>
                        <a:prstGeom prst="rect">
                          <a:avLst/>
                        </a:prstGeom>
                        <a:solidFill>
                          <a:srgbClr val="FFFFFF"/>
                        </a:solidFill>
                        <a:ln w="9525">
                          <a:solidFill>
                            <a:srgbClr val="000000"/>
                          </a:solidFill>
                          <a:miter lim="800000"/>
                          <a:headEnd/>
                          <a:tailEnd/>
                        </a:ln>
                      </wps:spPr>
                      <wps:txbx>
                        <w:txbxContent>
                          <w:p w14:paraId="0EBB3073" w14:textId="7721EA2F" w:rsidR="00BD4F83" w:rsidRPr="00275FAF" w:rsidRDefault="00BD4F83" w:rsidP="00BD4F83">
                            <w:pPr>
                              <w:jc w:val="center"/>
                              <w:rPr>
                                <w:b/>
                                <w:sz w:val="24"/>
                                <w:szCs w:val="24"/>
                                <w:u w:val="single"/>
                              </w:rPr>
                            </w:pPr>
                            <w:r w:rsidRPr="00275FAF">
                              <w:rPr>
                                <w:b/>
                                <w:sz w:val="24"/>
                                <w:szCs w:val="24"/>
                                <w:u w:val="single"/>
                              </w:rPr>
                              <w:t xml:space="preserve">TỔ PHÓ KÝ DUYỆT TUẦN </w:t>
                            </w:r>
                            <w:r>
                              <w:rPr>
                                <w:b/>
                                <w:sz w:val="24"/>
                                <w:szCs w:val="24"/>
                                <w:u w:val="single"/>
                              </w:rPr>
                              <w:t>1,2,3</w:t>
                            </w:r>
                          </w:p>
                          <w:p w14:paraId="3E3E56F0" w14:textId="77777777" w:rsidR="00BD4F83" w:rsidRPr="00A63DF6" w:rsidRDefault="00BD4F83" w:rsidP="00BD4F83">
                            <w:pPr>
                              <w:rPr>
                                <w:sz w:val="24"/>
                                <w:szCs w:val="24"/>
                              </w:rPr>
                            </w:pPr>
                          </w:p>
                          <w:p w14:paraId="789A00A3" w14:textId="77777777" w:rsidR="00BD4F83" w:rsidRPr="00A63DF6" w:rsidRDefault="00BD4F83" w:rsidP="00BD4F83">
                            <w:pPr>
                              <w:rPr>
                                <w:sz w:val="24"/>
                                <w:szCs w:val="24"/>
                              </w:rPr>
                            </w:pPr>
                          </w:p>
                          <w:p w14:paraId="47176A0C" w14:textId="77777777" w:rsidR="00BD4F83" w:rsidRPr="00A63DF6" w:rsidRDefault="00BD4F83" w:rsidP="00BD4F83">
                            <w:pPr>
                              <w:rPr>
                                <w:sz w:val="24"/>
                                <w:szCs w:val="24"/>
                              </w:rPr>
                            </w:pPr>
                          </w:p>
                          <w:p w14:paraId="684C1983" w14:textId="77777777" w:rsidR="00BD4F83" w:rsidRPr="00A63DF6" w:rsidRDefault="00BD4F83" w:rsidP="00BD4F83">
                            <w:pPr>
                              <w:rPr>
                                <w:sz w:val="24"/>
                                <w:szCs w:val="24"/>
                              </w:rPr>
                            </w:pPr>
                          </w:p>
                          <w:p w14:paraId="4A7B978C" w14:textId="77777777" w:rsidR="00BD4F83" w:rsidRDefault="00BD4F83" w:rsidP="00BD4F83"/>
                          <w:p w14:paraId="0271B15A" w14:textId="77777777" w:rsidR="00BD4F83" w:rsidRPr="0042319F" w:rsidRDefault="00BD4F83" w:rsidP="00BD4F8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C17D90" id="Text Box 2" o:spid="_x0000_s1031" type="#_x0000_t202" style="position:absolute;margin-left:340.4pt;margin-top:21.35pt;width:391.6pt;height:173.4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">
                <v:textbox>
                  <w:txbxContent>
                    <w:p w14:paraId="0EBB3073" w14:textId="7721EA2F" w:rsidR="00BD4F83" w:rsidRPr="00275FAF" w:rsidRDefault="00BD4F83" w:rsidP="00BD4F83">
                      <w:pPr>
                        <w:jc w:val="center"/>
                        <w:rPr>
                          <w:b/>
                          <w:sz w:val="24"/>
                          <w:szCs w:val="24"/>
                          <w:u w:val="single"/>
                        </w:rPr>
                      </w:pPr>
                      <w:r w:rsidRPr="00275FAF">
                        <w:rPr>
                          <w:b/>
                          <w:sz w:val="24"/>
                          <w:szCs w:val="24"/>
                          <w:u w:val="single"/>
                        </w:rPr>
                        <w:t xml:space="preserve">TỔ PHÓ KÝ DUYỆT TUẦN </w:t>
                      </w:r>
                      <w:r>
                        <w:rPr>
                          <w:b/>
                          <w:sz w:val="24"/>
                          <w:szCs w:val="24"/>
                          <w:u w:val="single"/>
                        </w:rPr>
                        <w:t>1,2,3</w:t>
                      </w:r>
                    </w:p>
                    <w:p w14:paraId="3E3E56F0" w14:textId="77777777" w:rsidR="00BD4F83" w:rsidRPr="00A63DF6" w:rsidRDefault="00BD4F83" w:rsidP="00BD4F83">
                      <w:pPr>
                        <w:rPr>
                          <w:sz w:val="24"/>
                          <w:szCs w:val="24"/>
                        </w:rPr>
                      </w:pPr>
                    </w:p>
                    <w:p w14:paraId="789A00A3" w14:textId="77777777" w:rsidR="00BD4F83" w:rsidRPr="00A63DF6" w:rsidRDefault="00BD4F83" w:rsidP="00BD4F83">
                      <w:pPr>
                        <w:rPr>
                          <w:sz w:val="24"/>
                          <w:szCs w:val="24"/>
                        </w:rPr>
                      </w:pPr>
                    </w:p>
                    <w:p w14:paraId="47176A0C" w14:textId="77777777" w:rsidR="00BD4F83" w:rsidRPr="00A63DF6" w:rsidRDefault="00BD4F83" w:rsidP="00BD4F83">
                      <w:pPr>
                        <w:rPr>
                          <w:sz w:val="24"/>
                          <w:szCs w:val="24"/>
                        </w:rPr>
                      </w:pPr>
                    </w:p>
                    <w:p w14:paraId="684C1983" w14:textId="77777777" w:rsidR="00BD4F83" w:rsidRPr="00A63DF6" w:rsidRDefault="00BD4F83" w:rsidP="00BD4F83">
                      <w:pPr>
                        <w:rPr>
                          <w:sz w:val="24"/>
                          <w:szCs w:val="24"/>
                        </w:rPr>
                      </w:pPr>
                    </w:p>
                    <w:p w14:paraId="4A7B978C" w14:textId="77777777" w:rsidR="00BD4F83" w:rsidRDefault="00BD4F83" w:rsidP="00BD4F83"/>
                    <w:p w14:paraId="0271B15A" w14:textId="77777777" w:rsidR="00BD4F83" w:rsidRPr="0042319F" w:rsidRDefault="00BD4F83" w:rsidP="00BD4F83"/>
                  </w:txbxContent>
                </v:textbox>
                <w10:wrap type="square" anchorx="margin"/>
              </v:shape>
            </w:pict>
          </mc:Fallback>
        </mc:AlternateContent>
      </w:r>
    </w:p>
    <w:sectPr w:rsidR="00D44AA5" w:rsidRPr="001C22A3" w:rsidSect="00C277DF">
      <w:footerReference w:type="default" r:id="rId15"/>
      <w:pgSz w:w="11906" w:h="16838" w:code="9"/>
      <w:pgMar w:top="709" w:right="991" w:bottom="567"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0F0C7" w14:textId="77777777" w:rsidR="00522187" w:rsidRDefault="00522187" w:rsidP="00661E5D">
      <w:r>
        <w:separator/>
      </w:r>
    </w:p>
  </w:endnote>
  <w:endnote w:type="continuationSeparator" w:id="0">
    <w:p w14:paraId="6659E5A7" w14:textId="77777777" w:rsidR="00522187" w:rsidRDefault="00522187" w:rsidP="00661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nUtopiaH">
    <w:altName w:val="Courier New"/>
    <w:charset w:val="00"/>
    <w:family w:val="swiss"/>
    <w:pitch w:val="variable"/>
    <w:sig w:usb0="00000003" w:usb1="00000000" w:usb2="00000000" w:usb3="00000000" w:csb0="00000001" w:csb1="00000000"/>
  </w:font>
  <w:font w:name=".VnUtopia">
    <w:altName w:val="Courier New"/>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C85F7" w14:textId="77777777" w:rsidR="001C22A3" w:rsidRPr="001C22A3" w:rsidRDefault="001C22A3">
    <w:pPr>
      <w:pStyle w:val="Footer"/>
      <w:jc w:val="center"/>
      <w:rPr>
        <w:rFonts w:ascii="Times New Roman" w:hAnsi="Times New Roman" w:cs="Times New Roman"/>
        <w:caps/>
        <w:noProof/>
        <w:color w:val="4472C4" w:themeColor="accent1"/>
      </w:rPr>
    </w:pPr>
    <w:r w:rsidRPr="001C22A3">
      <w:rPr>
        <w:rFonts w:ascii="Times New Roman" w:hAnsi="Times New Roman" w:cs="Times New Roman"/>
        <w:caps/>
        <w:color w:val="4472C4" w:themeColor="accent1"/>
      </w:rPr>
      <w:fldChar w:fldCharType="begin"/>
    </w:r>
    <w:r w:rsidRPr="001C22A3">
      <w:rPr>
        <w:rFonts w:ascii="Times New Roman" w:hAnsi="Times New Roman" w:cs="Times New Roman"/>
        <w:caps/>
        <w:color w:val="4472C4" w:themeColor="accent1"/>
      </w:rPr>
      <w:instrText xml:space="preserve"> PAGE   \* MERGEFORMAT </w:instrText>
    </w:r>
    <w:r w:rsidRPr="001C22A3">
      <w:rPr>
        <w:rFonts w:ascii="Times New Roman" w:hAnsi="Times New Roman" w:cs="Times New Roman"/>
        <w:caps/>
        <w:color w:val="4472C4" w:themeColor="accent1"/>
      </w:rPr>
      <w:fldChar w:fldCharType="separate"/>
    </w:r>
    <w:r w:rsidRPr="001C22A3">
      <w:rPr>
        <w:rFonts w:ascii="Times New Roman" w:hAnsi="Times New Roman" w:cs="Times New Roman"/>
        <w:caps/>
        <w:noProof/>
        <w:color w:val="4472C4" w:themeColor="accent1"/>
      </w:rPr>
      <w:t>2</w:t>
    </w:r>
    <w:r w:rsidRPr="001C22A3">
      <w:rPr>
        <w:rFonts w:ascii="Times New Roman" w:hAnsi="Times New Roman" w:cs="Times New Roman"/>
        <w:caps/>
        <w:noProof/>
        <w:color w:val="4472C4" w:themeColor="accent1"/>
      </w:rPr>
      <w:fldChar w:fldCharType="end"/>
    </w:r>
  </w:p>
  <w:p w14:paraId="39C4BEE9" w14:textId="31FDC287" w:rsidR="000F01FA" w:rsidRPr="00B1502E" w:rsidRDefault="000F01FA" w:rsidP="00E221AB">
    <w:pPr>
      <w:pStyle w:val="Footer"/>
      <w:rPr>
        <w:rFonts w:asciiTheme="majorHAnsi" w:hAnsiTheme="majorHAnsi" w:cstheme="majorHAnsi"/>
        <w:b/>
        <w:bCs/>
        <w:i/>
        <w:iCs/>
        <w:color w:val="00B050"/>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9F750" w14:textId="77777777" w:rsidR="00522187" w:rsidRDefault="00522187" w:rsidP="00661E5D">
      <w:r>
        <w:separator/>
      </w:r>
    </w:p>
  </w:footnote>
  <w:footnote w:type="continuationSeparator" w:id="0">
    <w:p w14:paraId="05FDF00D" w14:textId="77777777" w:rsidR="00522187" w:rsidRDefault="00522187" w:rsidP="00661E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C0018"/>
    <w:multiLevelType w:val="hybridMultilevel"/>
    <w:tmpl w:val="C390179E"/>
    <w:lvl w:ilvl="0" w:tplc="6C5C7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00878"/>
    <w:multiLevelType w:val="hybridMultilevel"/>
    <w:tmpl w:val="229C0928"/>
    <w:lvl w:ilvl="0" w:tplc="820C7D10">
      <w:start w:val="1"/>
      <w:numFmt w:val="bullet"/>
      <w:lvlText w:val="•"/>
      <w:lvlJc w:val="left"/>
      <w:pPr>
        <w:tabs>
          <w:tab w:val="num" w:pos="720"/>
        </w:tabs>
        <w:ind w:left="720" w:hanging="360"/>
      </w:pPr>
      <w:rPr>
        <w:rFonts w:ascii="Times New Roman" w:hAnsi="Times New Roman" w:hint="default"/>
      </w:rPr>
    </w:lvl>
    <w:lvl w:ilvl="1" w:tplc="5C30F1C8" w:tentative="1">
      <w:start w:val="1"/>
      <w:numFmt w:val="bullet"/>
      <w:lvlText w:val="•"/>
      <w:lvlJc w:val="left"/>
      <w:pPr>
        <w:tabs>
          <w:tab w:val="num" w:pos="1440"/>
        </w:tabs>
        <w:ind w:left="1440" w:hanging="360"/>
      </w:pPr>
      <w:rPr>
        <w:rFonts w:ascii="Times New Roman" w:hAnsi="Times New Roman" w:hint="default"/>
      </w:rPr>
    </w:lvl>
    <w:lvl w:ilvl="2" w:tplc="2C0E7238" w:tentative="1">
      <w:start w:val="1"/>
      <w:numFmt w:val="bullet"/>
      <w:lvlText w:val="•"/>
      <w:lvlJc w:val="left"/>
      <w:pPr>
        <w:tabs>
          <w:tab w:val="num" w:pos="2160"/>
        </w:tabs>
        <w:ind w:left="2160" w:hanging="360"/>
      </w:pPr>
      <w:rPr>
        <w:rFonts w:ascii="Times New Roman" w:hAnsi="Times New Roman" w:hint="default"/>
      </w:rPr>
    </w:lvl>
    <w:lvl w:ilvl="3" w:tplc="368C1504" w:tentative="1">
      <w:start w:val="1"/>
      <w:numFmt w:val="bullet"/>
      <w:lvlText w:val="•"/>
      <w:lvlJc w:val="left"/>
      <w:pPr>
        <w:tabs>
          <w:tab w:val="num" w:pos="2880"/>
        </w:tabs>
        <w:ind w:left="2880" w:hanging="360"/>
      </w:pPr>
      <w:rPr>
        <w:rFonts w:ascii="Times New Roman" w:hAnsi="Times New Roman" w:hint="default"/>
      </w:rPr>
    </w:lvl>
    <w:lvl w:ilvl="4" w:tplc="8BB40E8C" w:tentative="1">
      <w:start w:val="1"/>
      <w:numFmt w:val="bullet"/>
      <w:lvlText w:val="•"/>
      <w:lvlJc w:val="left"/>
      <w:pPr>
        <w:tabs>
          <w:tab w:val="num" w:pos="3600"/>
        </w:tabs>
        <w:ind w:left="3600" w:hanging="360"/>
      </w:pPr>
      <w:rPr>
        <w:rFonts w:ascii="Times New Roman" w:hAnsi="Times New Roman" w:hint="default"/>
      </w:rPr>
    </w:lvl>
    <w:lvl w:ilvl="5" w:tplc="6CCE82BA" w:tentative="1">
      <w:start w:val="1"/>
      <w:numFmt w:val="bullet"/>
      <w:lvlText w:val="•"/>
      <w:lvlJc w:val="left"/>
      <w:pPr>
        <w:tabs>
          <w:tab w:val="num" w:pos="4320"/>
        </w:tabs>
        <w:ind w:left="4320" w:hanging="360"/>
      </w:pPr>
      <w:rPr>
        <w:rFonts w:ascii="Times New Roman" w:hAnsi="Times New Roman" w:hint="default"/>
      </w:rPr>
    </w:lvl>
    <w:lvl w:ilvl="6" w:tplc="BACCB51A" w:tentative="1">
      <w:start w:val="1"/>
      <w:numFmt w:val="bullet"/>
      <w:lvlText w:val="•"/>
      <w:lvlJc w:val="left"/>
      <w:pPr>
        <w:tabs>
          <w:tab w:val="num" w:pos="5040"/>
        </w:tabs>
        <w:ind w:left="5040" w:hanging="360"/>
      </w:pPr>
      <w:rPr>
        <w:rFonts w:ascii="Times New Roman" w:hAnsi="Times New Roman" w:hint="default"/>
      </w:rPr>
    </w:lvl>
    <w:lvl w:ilvl="7" w:tplc="3094200C" w:tentative="1">
      <w:start w:val="1"/>
      <w:numFmt w:val="bullet"/>
      <w:lvlText w:val="•"/>
      <w:lvlJc w:val="left"/>
      <w:pPr>
        <w:tabs>
          <w:tab w:val="num" w:pos="5760"/>
        </w:tabs>
        <w:ind w:left="5760" w:hanging="360"/>
      </w:pPr>
      <w:rPr>
        <w:rFonts w:ascii="Times New Roman" w:hAnsi="Times New Roman" w:hint="default"/>
      </w:rPr>
    </w:lvl>
    <w:lvl w:ilvl="8" w:tplc="B338059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A033580"/>
    <w:multiLevelType w:val="hybridMultilevel"/>
    <w:tmpl w:val="D3527104"/>
    <w:lvl w:ilvl="0" w:tplc="F0A8FF72">
      <w:start w:val="3"/>
      <w:numFmt w:val="decimal"/>
      <w:lvlText w:val="Câu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23329"/>
    <w:multiLevelType w:val="hybridMultilevel"/>
    <w:tmpl w:val="D0BC3532"/>
    <w:lvl w:ilvl="0" w:tplc="04090019">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C57CF"/>
    <w:multiLevelType w:val="hybridMultilevel"/>
    <w:tmpl w:val="F5A6794A"/>
    <w:lvl w:ilvl="0" w:tplc="FFFFFFFF">
      <w:start w:val="1"/>
      <w:numFmt w:val="decimal"/>
      <w:lvlText w:val="Câu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320764"/>
    <w:multiLevelType w:val="hybridMultilevel"/>
    <w:tmpl w:val="4FAAAA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45BDE"/>
    <w:multiLevelType w:val="hybridMultilevel"/>
    <w:tmpl w:val="32CE88C2"/>
    <w:lvl w:ilvl="0" w:tplc="16C03DB8">
      <w:start w:val="1"/>
      <w:numFmt w:val="lowerLetter"/>
      <w:pStyle w:val="a2"/>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2E6C92"/>
    <w:multiLevelType w:val="hybridMultilevel"/>
    <w:tmpl w:val="FBC8D414"/>
    <w:lvl w:ilvl="0" w:tplc="7DBAD512">
      <w:start w:val="1"/>
      <w:numFmt w:val="bullet"/>
      <w:lvlText w:val="•"/>
      <w:lvlJc w:val="left"/>
      <w:pPr>
        <w:tabs>
          <w:tab w:val="num" w:pos="720"/>
        </w:tabs>
        <w:ind w:left="720" w:hanging="360"/>
      </w:pPr>
      <w:rPr>
        <w:rFonts w:ascii="Times New Roman" w:hAnsi="Times New Roman" w:hint="default"/>
      </w:rPr>
    </w:lvl>
    <w:lvl w:ilvl="1" w:tplc="934C7784" w:tentative="1">
      <w:start w:val="1"/>
      <w:numFmt w:val="bullet"/>
      <w:lvlText w:val="•"/>
      <w:lvlJc w:val="left"/>
      <w:pPr>
        <w:tabs>
          <w:tab w:val="num" w:pos="1440"/>
        </w:tabs>
        <w:ind w:left="1440" w:hanging="360"/>
      </w:pPr>
      <w:rPr>
        <w:rFonts w:ascii="Times New Roman" w:hAnsi="Times New Roman" w:hint="default"/>
      </w:rPr>
    </w:lvl>
    <w:lvl w:ilvl="2" w:tplc="73145A18" w:tentative="1">
      <w:start w:val="1"/>
      <w:numFmt w:val="bullet"/>
      <w:lvlText w:val="•"/>
      <w:lvlJc w:val="left"/>
      <w:pPr>
        <w:tabs>
          <w:tab w:val="num" w:pos="2160"/>
        </w:tabs>
        <w:ind w:left="2160" w:hanging="360"/>
      </w:pPr>
      <w:rPr>
        <w:rFonts w:ascii="Times New Roman" w:hAnsi="Times New Roman" w:hint="default"/>
      </w:rPr>
    </w:lvl>
    <w:lvl w:ilvl="3" w:tplc="BD34129A" w:tentative="1">
      <w:start w:val="1"/>
      <w:numFmt w:val="bullet"/>
      <w:lvlText w:val="•"/>
      <w:lvlJc w:val="left"/>
      <w:pPr>
        <w:tabs>
          <w:tab w:val="num" w:pos="2880"/>
        </w:tabs>
        <w:ind w:left="2880" w:hanging="360"/>
      </w:pPr>
      <w:rPr>
        <w:rFonts w:ascii="Times New Roman" w:hAnsi="Times New Roman" w:hint="default"/>
      </w:rPr>
    </w:lvl>
    <w:lvl w:ilvl="4" w:tplc="23F83304" w:tentative="1">
      <w:start w:val="1"/>
      <w:numFmt w:val="bullet"/>
      <w:lvlText w:val="•"/>
      <w:lvlJc w:val="left"/>
      <w:pPr>
        <w:tabs>
          <w:tab w:val="num" w:pos="3600"/>
        </w:tabs>
        <w:ind w:left="3600" w:hanging="360"/>
      </w:pPr>
      <w:rPr>
        <w:rFonts w:ascii="Times New Roman" w:hAnsi="Times New Roman" w:hint="default"/>
      </w:rPr>
    </w:lvl>
    <w:lvl w:ilvl="5" w:tplc="944CC3B4" w:tentative="1">
      <w:start w:val="1"/>
      <w:numFmt w:val="bullet"/>
      <w:lvlText w:val="•"/>
      <w:lvlJc w:val="left"/>
      <w:pPr>
        <w:tabs>
          <w:tab w:val="num" w:pos="4320"/>
        </w:tabs>
        <w:ind w:left="4320" w:hanging="360"/>
      </w:pPr>
      <w:rPr>
        <w:rFonts w:ascii="Times New Roman" w:hAnsi="Times New Roman" w:hint="default"/>
      </w:rPr>
    </w:lvl>
    <w:lvl w:ilvl="6" w:tplc="687E12D8" w:tentative="1">
      <w:start w:val="1"/>
      <w:numFmt w:val="bullet"/>
      <w:lvlText w:val="•"/>
      <w:lvlJc w:val="left"/>
      <w:pPr>
        <w:tabs>
          <w:tab w:val="num" w:pos="5040"/>
        </w:tabs>
        <w:ind w:left="5040" w:hanging="360"/>
      </w:pPr>
      <w:rPr>
        <w:rFonts w:ascii="Times New Roman" w:hAnsi="Times New Roman" w:hint="default"/>
      </w:rPr>
    </w:lvl>
    <w:lvl w:ilvl="7" w:tplc="5E52D88A" w:tentative="1">
      <w:start w:val="1"/>
      <w:numFmt w:val="bullet"/>
      <w:lvlText w:val="•"/>
      <w:lvlJc w:val="left"/>
      <w:pPr>
        <w:tabs>
          <w:tab w:val="num" w:pos="5760"/>
        </w:tabs>
        <w:ind w:left="5760" w:hanging="360"/>
      </w:pPr>
      <w:rPr>
        <w:rFonts w:ascii="Times New Roman" w:hAnsi="Times New Roman" w:hint="default"/>
      </w:rPr>
    </w:lvl>
    <w:lvl w:ilvl="8" w:tplc="C3ECCCD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3CA705B"/>
    <w:multiLevelType w:val="hybridMultilevel"/>
    <w:tmpl w:val="304E6EEE"/>
    <w:lvl w:ilvl="0" w:tplc="43D83152">
      <w:numFmt w:val="bullet"/>
      <w:lvlText w:val="–"/>
      <w:lvlJc w:val="left"/>
      <w:pPr>
        <w:ind w:left="107" w:hanging="231"/>
      </w:pPr>
      <w:rPr>
        <w:rFonts w:ascii="Times New Roman" w:eastAsia="Times New Roman" w:hAnsi="Times New Roman" w:cs="Times New Roman" w:hint="default"/>
        <w:w w:val="100"/>
        <w:sz w:val="28"/>
        <w:szCs w:val="28"/>
        <w:lang w:val="vi" w:eastAsia="en-US" w:bidi="ar-SA"/>
      </w:rPr>
    </w:lvl>
    <w:lvl w:ilvl="1" w:tplc="5BF2DC7A">
      <w:numFmt w:val="bullet"/>
      <w:lvlText w:val="•"/>
      <w:lvlJc w:val="left"/>
      <w:pPr>
        <w:ind w:left="1244" w:hanging="231"/>
      </w:pPr>
      <w:rPr>
        <w:rFonts w:hint="default"/>
        <w:lang w:val="vi" w:eastAsia="en-US" w:bidi="ar-SA"/>
      </w:rPr>
    </w:lvl>
    <w:lvl w:ilvl="2" w:tplc="ACF4BA46">
      <w:numFmt w:val="bullet"/>
      <w:lvlText w:val="•"/>
      <w:lvlJc w:val="left"/>
      <w:pPr>
        <w:ind w:left="2389" w:hanging="231"/>
      </w:pPr>
      <w:rPr>
        <w:rFonts w:hint="default"/>
        <w:lang w:val="vi" w:eastAsia="en-US" w:bidi="ar-SA"/>
      </w:rPr>
    </w:lvl>
    <w:lvl w:ilvl="3" w:tplc="A3568BBE">
      <w:numFmt w:val="bullet"/>
      <w:lvlText w:val="•"/>
      <w:lvlJc w:val="left"/>
      <w:pPr>
        <w:ind w:left="3533" w:hanging="231"/>
      </w:pPr>
      <w:rPr>
        <w:rFonts w:hint="default"/>
        <w:lang w:val="vi" w:eastAsia="en-US" w:bidi="ar-SA"/>
      </w:rPr>
    </w:lvl>
    <w:lvl w:ilvl="4" w:tplc="7150953C">
      <w:numFmt w:val="bullet"/>
      <w:lvlText w:val="•"/>
      <w:lvlJc w:val="left"/>
      <w:pPr>
        <w:ind w:left="4678" w:hanging="231"/>
      </w:pPr>
      <w:rPr>
        <w:rFonts w:hint="default"/>
        <w:lang w:val="vi" w:eastAsia="en-US" w:bidi="ar-SA"/>
      </w:rPr>
    </w:lvl>
    <w:lvl w:ilvl="5" w:tplc="C91244D2">
      <w:numFmt w:val="bullet"/>
      <w:lvlText w:val="•"/>
      <w:lvlJc w:val="left"/>
      <w:pPr>
        <w:ind w:left="5823" w:hanging="231"/>
      </w:pPr>
      <w:rPr>
        <w:rFonts w:hint="default"/>
        <w:lang w:val="vi" w:eastAsia="en-US" w:bidi="ar-SA"/>
      </w:rPr>
    </w:lvl>
    <w:lvl w:ilvl="6" w:tplc="C0760DAE">
      <w:numFmt w:val="bullet"/>
      <w:lvlText w:val="•"/>
      <w:lvlJc w:val="left"/>
      <w:pPr>
        <w:ind w:left="6967" w:hanging="231"/>
      </w:pPr>
      <w:rPr>
        <w:rFonts w:hint="default"/>
        <w:lang w:val="vi" w:eastAsia="en-US" w:bidi="ar-SA"/>
      </w:rPr>
    </w:lvl>
    <w:lvl w:ilvl="7" w:tplc="22BE255C">
      <w:numFmt w:val="bullet"/>
      <w:lvlText w:val="•"/>
      <w:lvlJc w:val="left"/>
      <w:pPr>
        <w:ind w:left="8112" w:hanging="231"/>
      </w:pPr>
      <w:rPr>
        <w:rFonts w:hint="default"/>
        <w:lang w:val="vi" w:eastAsia="en-US" w:bidi="ar-SA"/>
      </w:rPr>
    </w:lvl>
    <w:lvl w:ilvl="8" w:tplc="BCF0BE14">
      <w:numFmt w:val="bullet"/>
      <w:lvlText w:val="•"/>
      <w:lvlJc w:val="left"/>
      <w:pPr>
        <w:ind w:left="9256" w:hanging="231"/>
      </w:pPr>
      <w:rPr>
        <w:rFonts w:hint="default"/>
        <w:lang w:val="vi" w:eastAsia="en-US" w:bidi="ar-SA"/>
      </w:rPr>
    </w:lvl>
  </w:abstractNum>
  <w:abstractNum w:abstractNumId="9" w15:restartNumberingAfterBreak="0">
    <w:nsid w:val="1605624C"/>
    <w:multiLevelType w:val="hybridMultilevel"/>
    <w:tmpl w:val="7FA6A692"/>
    <w:lvl w:ilvl="0" w:tplc="04A22370">
      <w:start w:val="2"/>
      <w:numFmt w:val="decimal"/>
      <w:lvlText w:val="Câu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F16BD"/>
    <w:multiLevelType w:val="hybridMultilevel"/>
    <w:tmpl w:val="794CFBFC"/>
    <w:lvl w:ilvl="0" w:tplc="637CF76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332D0"/>
    <w:multiLevelType w:val="hybridMultilevel"/>
    <w:tmpl w:val="0DCA76D2"/>
    <w:lvl w:ilvl="0" w:tplc="D0A4BDFE">
      <w:start w:val="1"/>
      <w:numFmt w:val="upperLetter"/>
      <w:lvlText w:val="%1."/>
      <w:lvlJc w:val="left"/>
      <w:pPr>
        <w:tabs>
          <w:tab w:val="num" w:pos="360"/>
        </w:tabs>
        <w:ind w:left="360" w:firstLine="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2" w15:restartNumberingAfterBreak="0">
    <w:nsid w:val="281F6FCC"/>
    <w:multiLevelType w:val="hybridMultilevel"/>
    <w:tmpl w:val="8E5613A6"/>
    <w:lvl w:ilvl="0" w:tplc="F5B26348">
      <w:start w:val="4"/>
      <w:numFmt w:val="decimal"/>
      <w:lvlText w:val="Câu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313FC7"/>
    <w:multiLevelType w:val="hybridMultilevel"/>
    <w:tmpl w:val="414E98BE"/>
    <w:lvl w:ilvl="0" w:tplc="1B74B59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047352"/>
    <w:multiLevelType w:val="hybridMultilevel"/>
    <w:tmpl w:val="BE4CF2F4"/>
    <w:lvl w:ilvl="0" w:tplc="00B09C82">
      <w:start w:val="1"/>
      <w:numFmt w:val="bullet"/>
      <w:lvlText w:val="-"/>
      <w:lvlJc w:val="left"/>
      <w:pPr>
        <w:tabs>
          <w:tab w:val="num" w:pos="720"/>
        </w:tabs>
        <w:ind w:left="720" w:hanging="360"/>
      </w:pPr>
      <w:rPr>
        <w:rFonts w:ascii="Times New Roman" w:hAnsi="Times New Roman" w:hint="default"/>
      </w:rPr>
    </w:lvl>
    <w:lvl w:ilvl="1" w:tplc="9580BD38" w:tentative="1">
      <w:start w:val="1"/>
      <w:numFmt w:val="bullet"/>
      <w:lvlText w:val="-"/>
      <w:lvlJc w:val="left"/>
      <w:pPr>
        <w:tabs>
          <w:tab w:val="num" w:pos="1440"/>
        </w:tabs>
        <w:ind w:left="1440" w:hanging="360"/>
      </w:pPr>
      <w:rPr>
        <w:rFonts w:ascii="Times New Roman" w:hAnsi="Times New Roman" w:hint="default"/>
      </w:rPr>
    </w:lvl>
    <w:lvl w:ilvl="2" w:tplc="C0FC3A62" w:tentative="1">
      <w:start w:val="1"/>
      <w:numFmt w:val="bullet"/>
      <w:lvlText w:val="-"/>
      <w:lvlJc w:val="left"/>
      <w:pPr>
        <w:tabs>
          <w:tab w:val="num" w:pos="2160"/>
        </w:tabs>
        <w:ind w:left="2160" w:hanging="360"/>
      </w:pPr>
      <w:rPr>
        <w:rFonts w:ascii="Times New Roman" w:hAnsi="Times New Roman" w:hint="default"/>
      </w:rPr>
    </w:lvl>
    <w:lvl w:ilvl="3" w:tplc="23ACE734" w:tentative="1">
      <w:start w:val="1"/>
      <w:numFmt w:val="bullet"/>
      <w:lvlText w:val="-"/>
      <w:lvlJc w:val="left"/>
      <w:pPr>
        <w:tabs>
          <w:tab w:val="num" w:pos="2880"/>
        </w:tabs>
        <w:ind w:left="2880" w:hanging="360"/>
      </w:pPr>
      <w:rPr>
        <w:rFonts w:ascii="Times New Roman" w:hAnsi="Times New Roman" w:hint="default"/>
      </w:rPr>
    </w:lvl>
    <w:lvl w:ilvl="4" w:tplc="4622F0EC" w:tentative="1">
      <w:start w:val="1"/>
      <w:numFmt w:val="bullet"/>
      <w:lvlText w:val="-"/>
      <w:lvlJc w:val="left"/>
      <w:pPr>
        <w:tabs>
          <w:tab w:val="num" w:pos="3600"/>
        </w:tabs>
        <w:ind w:left="3600" w:hanging="360"/>
      </w:pPr>
      <w:rPr>
        <w:rFonts w:ascii="Times New Roman" w:hAnsi="Times New Roman" w:hint="default"/>
      </w:rPr>
    </w:lvl>
    <w:lvl w:ilvl="5" w:tplc="25885F3C" w:tentative="1">
      <w:start w:val="1"/>
      <w:numFmt w:val="bullet"/>
      <w:lvlText w:val="-"/>
      <w:lvlJc w:val="left"/>
      <w:pPr>
        <w:tabs>
          <w:tab w:val="num" w:pos="4320"/>
        </w:tabs>
        <w:ind w:left="4320" w:hanging="360"/>
      </w:pPr>
      <w:rPr>
        <w:rFonts w:ascii="Times New Roman" w:hAnsi="Times New Roman" w:hint="default"/>
      </w:rPr>
    </w:lvl>
    <w:lvl w:ilvl="6" w:tplc="1430BDF6" w:tentative="1">
      <w:start w:val="1"/>
      <w:numFmt w:val="bullet"/>
      <w:lvlText w:val="-"/>
      <w:lvlJc w:val="left"/>
      <w:pPr>
        <w:tabs>
          <w:tab w:val="num" w:pos="5040"/>
        </w:tabs>
        <w:ind w:left="5040" w:hanging="360"/>
      </w:pPr>
      <w:rPr>
        <w:rFonts w:ascii="Times New Roman" w:hAnsi="Times New Roman" w:hint="default"/>
      </w:rPr>
    </w:lvl>
    <w:lvl w:ilvl="7" w:tplc="3FE80470" w:tentative="1">
      <w:start w:val="1"/>
      <w:numFmt w:val="bullet"/>
      <w:lvlText w:val="-"/>
      <w:lvlJc w:val="left"/>
      <w:pPr>
        <w:tabs>
          <w:tab w:val="num" w:pos="5760"/>
        </w:tabs>
        <w:ind w:left="5760" w:hanging="360"/>
      </w:pPr>
      <w:rPr>
        <w:rFonts w:ascii="Times New Roman" w:hAnsi="Times New Roman" w:hint="default"/>
      </w:rPr>
    </w:lvl>
    <w:lvl w:ilvl="8" w:tplc="BCBE571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B323A4D"/>
    <w:multiLevelType w:val="hybridMultilevel"/>
    <w:tmpl w:val="77FEC74E"/>
    <w:lvl w:ilvl="0" w:tplc="A468C11C">
      <w:start w:val="1"/>
      <w:numFmt w:val="upperLetter"/>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512DFA"/>
    <w:multiLevelType w:val="hybridMultilevel"/>
    <w:tmpl w:val="172432AE"/>
    <w:lvl w:ilvl="0" w:tplc="8BDC1C7C">
      <w:start w:val="1"/>
      <w:numFmt w:val="bullet"/>
      <w:lvlText w:val="•"/>
      <w:lvlJc w:val="left"/>
      <w:pPr>
        <w:tabs>
          <w:tab w:val="num" w:pos="720"/>
        </w:tabs>
        <w:ind w:left="720" w:hanging="360"/>
      </w:pPr>
      <w:rPr>
        <w:rFonts w:ascii="Times New Roman" w:hAnsi="Times New Roman" w:hint="default"/>
      </w:rPr>
    </w:lvl>
    <w:lvl w:ilvl="1" w:tplc="02E6A6D0" w:tentative="1">
      <w:start w:val="1"/>
      <w:numFmt w:val="bullet"/>
      <w:lvlText w:val="•"/>
      <w:lvlJc w:val="left"/>
      <w:pPr>
        <w:tabs>
          <w:tab w:val="num" w:pos="1440"/>
        </w:tabs>
        <w:ind w:left="1440" w:hanging="360"/>
      </w:pPr>
      <w:rPr>
        <w:rFonts w:ascii="Times New Roman" w:hAnsi="Times New Roman" w:hint="default"/>
      </w:rPr>
    </w:lvl>
    <w:lvl w:ilvl="2" w:tplc="096E28BA" w:tentative="1">
      <w:start w:val="1"/>
      <w:numFmt w:val="bullet"/>
      <w:lvlText w:val="•"/>
      <w:lvlJc w:val="left"/>
      <w:pPr>
        <w:tabs>
          <w:tab w:val="num" w:pos="2160"/>
        </w:tabs>
        <w:ind w:left="2160" w:hanging="360"/>
      </w:pPr>
      <w:rPr>
        <w:rFonts w:ascii="Times New Roman" w:hAnsi="Times New Roman" w:hint="default"/>
      </w:rPr>
    </w:lvl>
    <w:lvl w:ilvl="3" w:tplc="C26E8C9E" w:tentative="1">
      <w:start w:val="1"/>
      <w:numFmt w:val="bullet"/>
      <w:lvlText w:val="•"/>
      <w:lvlJc w:val="left"/>
      <w:pPr>
        <w:tabs>
          <w:tab w:val="num" w:pos="2880"/>
        </w:tabs>
        <w:ind w:left="2880" w:hanging="360"/>
      </w:pPr>
      <w:rPr>
        <w:rFonts w:ascii="Times New Roman" w:hAnsi="Times New Roman" w:hint="default"/>
      </w:rPr>
    </w:lvl>
    <w:lvl w:ilvl="4" w:tplc="29949788" w:tentative="1">
      <w:start w:val="1"/>
      <w:numFmt w:val="bullet"/>
      <w:lvlText w:val="•"/>
      <w:lvlJc w:val="left"/>
      <w:pPr>
        <w:tabs>
          <w:tab w:val="num" w:pos="3600"/>
        </w:tabs>
        <w:ind w:left="3600" w:hanging="360"/>
      </w:pPr>
      <w:rPr>
        <w:rFonts w:ascii="Times New Roman" w:hAnsi="Times New Roman" w:hint="default"/>
      </w:rPr>
    </w:lvl>
    <w:lvl w:ilvl="5" w:tplc="AE406AB0" w:tentative="1">
      <w:start w:val="1"/>
      <w:numFmt w:val="bullet"/>
      <w:lvlText w:val="•"/>
      <w:lvlJc w:val="left"/>
      <w:pPr>
        <w:tabs>
          <w:tab w:val="num" w:pos="4320"/>
        </w:tabs>
        <w:ind w:left="4320" w:hanging="360"/>
      </w:pPr>
      <w:rPr>
        <w:rFonts w:ascii="Times New Roman" w:hAnsi="Times New Roman" w:hint="default"/>
      </w:rPr>
    </w:lvl>
    <w:lvl w:ilvl="6" w:tplc="59663628" w:tentative="1">
      <w:start w:val="1"/>
      <w:numFmt w:val="bullet"/>
      <w:lvlText w:val="•"/>
      <w:lvlJc w:val="left"/>
      <w:pPr>
        <w:tabs>
          <w:tab w:val="num" w:pos="5040"/>
        </w:tabs>
        <w:ind w:left="5040" w:hanging="360"/>
      </w:pPr>
      <w:rPr>
        <w:rFonts w:ascii="Times New Roman" w:hAnsi="Times New Roman" w:hint="default"/>
      </w:rPr>
    </w:lvl>
    <w:lvl w:ilvl="7" w:tplc="0AC0A4C4" w:tentative="1">
      <w:start w:val="1"/>
      <w:numFmt w:val="bullet"/>
      <w:lvlText w:val="•"/>
      <w:lvlJc w:val="left"/>
      <w:pPr>
        <w:tabs>
          <w:tab w:val="num" w:pos="5760"/>
        </w:tabs>
        <w:ind w:left="5760" w:hanging="360"/>
      </w:pPr>
      <w:rPr>
        <w:rFonts w:ascii="Times New Roman" w:hAnsi="Times New Roman" w:hint="default"/>
      </w:rPr>
    </w:lvl>
    <w:lvl w:ilvl="8" w:tplc="9364ED7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2C65FCE"/>
    <w:multiLevelType w:val="hybridMultilevel"/>
    <w:tmpl w:val="5966FB18"/>
    <w:lvl w:ilvl="0" w:tplc="BFC6841A">
      <w:start w:val="1"/>
      <w:numFmt w:val="decimal"/>
      <w:lvlText w:val="Câu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3A720A"/>
    <w:multiLevelType w:val="hybridMultilevel"/>
    <w:tmpl w:val="6C7C2800"/>
    <w:lvl w:ilvl="0" w:tplc="E800E66C">
      <w:start w:val="1"/>
      <w:numFmt w:val="bullet"/>
      <w:lvlText w:val="•"/>
      <w:lvlJc w:val="left"/>
      <w:pPr>
        <w:tabs>
          <w:tab w:val="num" w:pos="720"/>
        </w:tabs>
        <w:ind w:left="720" w:hanging="360"/>
      </w:pPr>
      <w:rPr>
        <w:rFonts w:ascii="Times New Roman" w:hAnsi="Times New Roman" w:hint="default"/>
      </w:rPr>
    </w:lvl>
    <w:lvl w:ilvl="1" w:tplc="836A1B84" w:tentative="1">
      <w:start w:val="1"/>
      <w:numFmt w:val="bullet"/>
      <w:lvlText w:val="•"/>
      <w:lvlJc w:val="left"/>
      <w:pPr>
        <w:tabs>
          <w:tab w:val="num" w:pos="1440"/>
        </w:tabs>
        <w:ind w:left="1440" w:hanging="360"/>
      </w:pPr>
      <w:rPr>
        <w:rFonts w:ascii="Times New Roman" w:hAnsi="Times New Roman" w:hint="default"/>
      </w:rPr>
    </w:lvl>
    <w:lvl w:ilvl="2" w:tplc="D708DF60" w:tentative="1">
      <w:start w:val="1"/>
      <w:numFmt w:val="bullet"/>
      <w:lvlText w:val="•"/>
      <w:lvlJc w:val="left"/>
      <w:pPr>
        <w:tabs>
          <w:tab w:val="num" w:pos="2160"/>
        </w:tabs>
        <w:ind w:left="2160" w:hanging="360"/>
      </w:pPr>
      <w:rPr>
        <w:rFonts w:ascii="Times New Roman" w:hAnsi="Times New Roman" w:hint="default"/>
      </w:rPr>
    </w:lvl>
    <w:lvl w:ilvl="3" w:tplc="02805B54" w:tentative="1">
      <w:start w:val="1"/>
      <w:numFmt w:val="bullet"/>
      <w:lvlText w:val="•"/>
      <w:lvlJc w:val="left"/>
      <w:pPr>
        <w:tabs>
          <w:tab w:val="num" w:pos="2880"/>
        </w:tabs>
        <w:ind w:left="2880" w:hanging="360"/>
      </w:pPr>
      <w:rPr>
        <w:rFonts w:ascii="Times New Roman" w:hAnsi="Times New Roman" w:hint="default"/>
      </w:rPr>
    </w:lvl>
    <w:lvl w:ilvl="4" w:tplc="02C81480" w:tentative="1">
      <w:start w:val="1"/>
      <w:numFmt w:val="bullet"/>
      <w:lvlText w:val="•"/>
      <w:lvlJc w:val="left"/>
      <w:pPr>
        <w:tabs>
          <w:tab w:val="num" w:pos="3600"/>
        </w:tabs>
        <w:ind w:left="3600" w:hanging="360"/>
      </w:pPr>
      <w:rPr>
        <w:rFonts w:ascii="Times New Roman" w:hAnsi="Times New Roman" w:hint="default"/>
      </w:rPr>
    </w:lvl>
    <w:lvl w:ilvl="5" w:tplc="EC6ED1EA" w:tentative="1">
      <w:start w:val="1"/>
      <w:numFmt w:val="bullet"/>
      <w:lvlText w:val="•"/>
      <w:lvlJc w:val="left"/>
      <w:pPr>
        <w:tabs>
          <w:tab w:val="num" w:pos="4320"/>
        </w:tabs>
        <w:ind w:left="4320" w:hanging="360"/>
      </w:pPr>
      <w:rPr>
        <w:rFonts w:ascii="Times New Roman" w:hAnsi="Times New Roman" w:hint="default"/>
      </w:rPr>
    </w:lvl>
    <w:lvl w:ilvl="6" w:tplc="BAF26C9A" w:tentative="1">
      <w:start w:val="1"/>
      <w:numFmt w:val="bullet"/>
      <w:lvlText w:val="•"/>
      <w:lvlJc w:val="left"/>
      <w:pPr>
        <w:tabs>
          <w:tab w:val="num" w:pos="5040"/>
        </w:tabs>
        <w:ind w:left="5040" w:hanging="360"/>
      </w:pPr>
      <w:rPr>
        <w:rFonts w:ascii="Times New Roman" w:hAnsi="Times New Roman" w:hint="default"/>
      </w:rPr>
    </w:lvl>
    <w:lvl w:ilvl="7" w:tplc="D1C0601E" w:tentative="1">
      <w:start w:val="1"/>
      <w:numFmt w:val="bullet"/>
      <w:lvlText w:val="•"/>
      <w:lvlJc w:val="left"/>
      <w:pPr>
        <w:tabs>
          <w:tab w:val="num" w:pos="5760"/>
        </w:tabs>
        <w:ind w:left="5760" w:hanging="360"/>
      </w:pPr>
      <w:rPr>
        <w:rFonts w:ascii="Times New Roman" w:hAnsi="Times New Roman" w:hint="default"/>
      </w:rPr>
    </w:lvl>
    <w:lvl w:ilvl="8" w:tplc="F7981654"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6131AA2"/>
    <w:multiLevelType w:val="hybridMultilevel"/>
    <w:tmpl w:val="D4A8C042"/>
    <w:lvl w:ilvl="0" w:tplc="2A2682AA">
      <w:start w:val="1"/>
      <w:numFmt w:val="bullet"/>
      <w:lvlText w:val="-"/>
      <w:lvlJc w:val="left"/>
      <w:pPr>
        <w:tabs>
          <w:tab w:val="num" w:pos="720"/>
        </w:tabs>
        <w:ind w:left="720" w:hanging="360"/>
      </w:pPr>
      <w:rPr>
        <w:rFonts w:ascii="Times New Roman" w:hAnsi="Times New Roman" w:hint="default"/>
      </w:rPr>
    </w:lvl>
    <w:lvl w:ilvl="1" w:tplc="37BCB01C" w:tentative="1">
      <w:start w:val="1"/>
      <w:numFmt w:val="bullet"/>
      <w:lvlText w:val="-"/>
      <w:lvlJc w:val="left"/>
      <w:pPr>
        <w:tabs>
          <w:tab w:val="num" w:pos="1440"/>
        </w:tabs>
        <w:ind w:left="1440" w:hanging="360"/>
      </w:pPr>
      <w:rPr>
        <w:rFonts w:ascii="Times New Roman" w:hAnsi="Times New Roman" w:hint="default"/>
      </w:rPr>
    </w:lvl>
    <w:lvl w:ilvl="2" w:tplc="9DC4E630" w:tentative="1">
      <w:start w:val="1"/>
      <w:numFmt w:val="bullet"/>
      <w:lvlText w:val="-"/>
      <w:lvlJc w:val="left"/>
      <w:pPr>
        <w:tabs>
          <w:tab w:val="num" w:pos="2160"/>
        </w:tabs>
        <w:ind w:left="2160" w:hanging="360"/>
      </w:pPr>
      <w:rPr>
        <w:rFonts w:ascii="Times New Roman" w:hAnsi="Times New Roman" w:hint="default"/>
      </w:rPr>
    </w:lvl>
    <w:lvl w:ilvl="3" w:tplc="86B6875C" w:tentative="1">
      <w:start w:val="1"/>
      <w:numFmt w:val="bullet"/>
      <w:lvlText w:val="-"/>
      <w:lvlJc w:val="left"/>
      <w:pPr>
        <w:tabs>
          <w:tab w:val="num" w:pos="2880"/>
        </w:tabs>
        <w:ind w:left="2880" w:hanging="360"/>
      </w:pPr>
      <w:rPr>
        <w:rFonts w:ascii="Times New Roman" w:hAnsi="Times New Roman" w:hint="default"/>
      </w:rPr>
    </w:lvl>
    <w:lvl w:ilvl="4" w:tplc="79926FC2" w:tentative="1">
      <w:start w:val="1"/>
      <w:numFmt w:val="bullet"/>
      <w:lvlText w:val="-"/>
      <w:lvlJc w:val="left"/>
      <w:pPr>
        <w:tabs>
          <w:tab w:val="num" w:pos="3600"/>
        </w:tabs>
        <w:ind w:left="3600" w:hanging="360"/>
      </w:pPr>
      <w:rPr>
        <w:rFonts w:ascii="Times New Roman" w:hAnsi="Times New Roman" w:hint="default"/>
      </w:rPr>
    </w:lvl>
    <w:lvl w:ilvl="5" w:tplc="F796E862" w:tentative="1">
      <w:start w:val="1"/>
      <w:numFmt w:val="bullet"/>
      <w:lvlText w:val="-"/>
      <w:lvlJc w:val="left"/>
      <w:pPr>
        <w:tabs>
          <w:tab w:val="num" w:pos="4320"/>
        </w:tabs>
        <w:ind w:left="4320" w:hanging="360"/>
      </w:pPr>
      <w:rPr>
        <w:rFonts w:ascii="Times New Roman" w:hAnsi="Times New Roman" w:hint="default"/>
      </w:rPr>
    </w:lvl>
    <w:lvl w:ilvl="6" w:tplc="AB08F8D2" w:tentative="1">
      <w:start w:val="1"/>
      <w:numFmt w:val="bullet"/>
      <w:lvlText w:val="-"/>
      <w:lvlJc w:val="left"/>
      <w:pPr>
        <w:tabs>
          <w:tab w:val="num" w:pos="5040"/>
        </w:tabs>
        <w:ind w:left="5040" w:hanging="360"/>
      </w:pPr>
      <w:rPr>
        <w:rFonts w:ascii="Times New Roman" w:hAnsi="Times New Roman" w:hint="default"/>
      </w:rPr>
    </w:lvl>
    <w:lvl w:ilvl="7" w:tplc="1F44BC4E" w:tentative="1">
      <w:start w:val="1"/>
      <w:numFmt w:val="bullet"/>
      <w:lvlText w:val="-"/>
      <w:lvlJc w:val="left"/>
      <w:pPr>
        <w:tabs>
          <w:tab w:val="num" w:pos="5760"/>
        </w:tabs>
        <w:ind w:left="5760" w:hanging="360"/>
      </w:pPr>
      <w:rPr>
        <w:rFonts w:ascii="Times New Roman" w:hAnsi="Times New Roman" w:hint="default"/>
      </w:rPr>
    </w:lvl>
    <w:lvl w:ilvl="8" w:tplc="7770A57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61B4614"/>
    <w:multiLevelType w:val="hybridMultilevel"/>
    <w:tmpl w:val="594C3136"/>
    <w:lvl w:ilvl="0" w:tplc="B336B2D4">
      <w:start w:val="18"/>
      <w:numFmt w:val="decimal"/>
      <w:lvlText w:val="Câu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394D2D"/>
    <w:multiLevelType w:val="hybridMultilevel"/>
    <w:tmpl w:val="0C92A040"/>
    <w:lvl w:ilvl="0" w:tplc="F77CE796">
      <w:start w:val="4"/>
      <w:numFmt w:val="decimal"/>
      <w:lvlText w:val="Câu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817837"/>
    <w:multiLevelType w:val="hybridMultilevel"/>
    <w:tmpl w:val="CDEC5BB8"/>
    <w:lvl w:ilvl="0" w:tplc="7FC40BA2">
      <w:start w:val="1"/>
      <w:numFmt w:val="decimal"/>
      <w:lvlText w:val="Câu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135E1C"/>
    <w:multiLevelType w:val="hybridMultilevel"/>
    <w:tmpl w:val="68B8CBE8"/>
    <w:lvl w:ilvl="0" w:tplc="0B0E5318">
      <w:start w:val="1"/>
      <w:numFmt w:val="bullet"/>
      <w:lvlText w:val="-"/>
      <w:lvlJc w:val="left"/>
      <w:pPr>
        <w:tabs>
          <w:tab w:val="num" w:pos="720"/>
        </w:tabs>
        <w:ind w:left="720" w:hanging="360"/>
      </w:pPr>
      <w:rPr>
        <w:rFonts w:ascii="Times New Roman" w:hAnsi="Times New Roman" w:hint="default"/>
      </w:rPr>
    </w:lvl>
    <w:lvl w:ilvl="1" w:tplc="1824A304" w:tentative="1">
      <w:start w:val="1"/>
      <w:numFmt w:val="bullet"/>
      <w:lvlText w:val="-"/>
      <w:lvlJc w:val="left"/>
      <w:pPr>
        <w:tabs>
          <w:tab w:val="num" w:pos="1440"/>
        </w:tabs>
        <w:ind w:left="1440" w:hanging="360"/>
      </w:pPr>
      <w:rPr>
        <w:rFonts w:ascii="Times New Roman" w:hAnsi="Times New Roman" w:hint="default"/>
      </w:rPr>
    </w:lvl>
    <w:lvl w:ilvl="2" w:tplc="41945DFE" w:tentative="1">
      <w:start w:val="1"/>
      <w:numFmt w:val="bullet"/>
      <w:lvlText w:val="-"/>
      <w:lvlJc w:val="left"/>
      <w:pPr>
        <w:tabs>
          <w:tab w:val="num" w:pos="2160"/>
        </w:tabs>
        <w:ind w:left="2160" w:hanging="360"/>
      </w:pPr>
      <w:rPr>
        <w:rFonts w:ascii="Times New Roman" w:hAnsi="Times New Roman" w:hint="default"/>
      </w:rPr>
    </w:lvl>
    <w:lvl w:ilvl="3" w:tplc="3F32AE1E" w:tentative="1">
      <w:start w:val="1"/>
      <w:numFmt w:val="bullet"/>
      <w:lvlText w:val="-"/>
      <w:lvlJc w:val="left"/>
      <w:pPr>
        <w:tabs>
          <w:tab w:val="num" w:pos="2880"/>
        </w:tabs>
        <w:ind w:left="2880" w:hanging="360"/>
      </w:pPr>
      <w:rPr>
        <w:rFonts w:ascii="Times New Roman" w:hAnsi="Times New Roman" w:hint="default"/>
      </w:rPr>
    </w:lvl>
    <w:lvl w:ilvl="4" w:tplc="3A20473E" w:tentative="1">
      <w:start w:val="1"/>
      <w:numFmt w:val="bullet"/>
      <w:lvlText w:val="-"/>
      <w:lvlJc w:val="left"/>
      <w:pPr>
        <w:tabs>
          <w:tab w:val="num" w:pos="3600"/>
        </w:tabs>
        <w:ind w:left="3600" w:hanging="360"/>
      </w:pPr>
      <w:rPr>
        <w:rFonts w:ascii="Times New Roman" w:hAnsi="Times New Roman" w:hint="default"/>
      </w:rPr>
    </w:lvl>
    <w:lvl w:ilvl="5" w:tplc="9DF89CC6" w:tentative="1">
      <w:start w:val="1"/>
      <w:numFmt w:val="bullet"/>
      <w:lvlText w:val="-"/>
      <w:lvlJc w:val="left"/>
      <w:pPr>
        <w:tabs>
          <w:tab w:val="num" w:pos="4320"/>
        </w:tabs>
        <w:ind w:left="4320" w:hanging="360"/>
      </w:pPr>
      <w:rPr>
        <w:rFonts w:ascii="Times New Roman" w:hAnsi="Times New Roman" w:hint="default"/>
      </w:rPr>
    </w:lvl>
    <w:lvl w:ilvl="6" w:tplc="C4A45CAC" w:tentative="1">
      <w:start w:val="1"/>
      <w:numFmt w:val="bullet"/>
      <w:lvlText w:val="-"/>
      <w:lvlJc w:val="left"/>
      <w:pPr>
        <w:tabs>
          <w:tab w:val="num" w:pos="5040"/>
        </w:tabs>
        <w:ind w:left="5040" w:hanging="360"/>
      </w:pPr>
      <w:rPr>
        <w:rFonts w:ascii="Times New Roman" w:hAnsi="Times New Roman" w:hint="default"/>
      </w:rPr>
    </w:lvl>
    <w:lvl w:ilvl="7" w:tplc="A38CDDAA" w:tentative="1">
      <w:start w:val="1"/>
      <w:numFmt w:val="bullet"/>
      <w:lvlText w:val="-"/>
      <w:lvlJc w:val="left"/>
      <w:pPr>
        <w:tabs>
          <w:tab w:val="num" w:pos="5760"/>
        </w:tabs>
        <w:ind w:left="5760" w:hanging="360"/>
      </w:pPr>
      <w:rPr>
        <w:rFonts w:ascii="Times New Roman" w:hAnsi="Times New Roman" w:hint="default"/>
      </w:rPr>
    </w:lvl>
    <w:lvl w:ilvl="8" w:tplc="75C6C93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AC81754"/>
    <w:multiLevelType w:val="hybridMultilevel"/>
    <w:tmpl w:val="680276B2"/>
    <w:lvl w:ilvl="0" w:tplc="DEE20D7A">
      <w:start w:val="6"/>
      <w:numFmt w:val="decimal"/>
      <w:lvlText w:val="Câu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A726AE"/>
    <w:multiLevelType w:val="hybridMultilevel"/>
    <w:tmpl w:val="5BBA7A76"/>
    <w:lvl w:ilvl="0" w:tplc="C4466DF4">
      <w:start w:val="1"/>
      <w:numFmt w:val="lowerLetter"/>
      <w:pStyle w:val="a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5E749D7"/>
    <w:multiLevelType w:val="hybridMultilevel"/>
    <w:tmpl w:val="FCE8F6A8"/>
    <w:lvl w:ilvl="0" w:tplc="FFFFFFFF">
      <w:start w:val="1"/>
      <w:numFmt w:val="decimal"/>
      <w:lvlText w:val="Câu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B71F9A"/>
    <w:multiLevelType w:val="hybridMultilevel"/>
    <w:tmpl w:val="1F9E535C"/>
    <w:lvl w:ilvl="0" w:tplc="D0A4BDFE">
      <w:start w:val="1"/>
      <w:numFmt w:val="upperLetter"/>
      <w:lvlText w:val="%1."/>
      <w:lvlJc w:val="left"/>
      <w:pPr>
        <w:tabs>
          <w:tab w:val="num" w:pos="360"/>
        </w:tabs>
        <w:ind w:left="360" w:firstLine="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8" w15:restartNumberingAfterBreak="0">
    <w:nsid w:val="6947077E"/>
    <w:multiLevelType w:val="hybridMultilevel"/>
    <w:tmpl w:val="614AED36"/>
    <w:lvl w:ilvl="0" w:tplc="B374EBBC">
      <w:start w:val="1"/>
      <w:numFmt w:val="decimal"/>
      <w:lvlText w:val="Câu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975A9F"/>
    <w:multiLevelType w:val="hybridMultilevel"/>
    <w:tmpl w:val="A2983514"/>
    <w:lvl w:ilvl="0" w:tplc="98E03C38">
      <w:start w:val="1"/>
      <w:numFmt w:val="bullet"/>
      <w:lvlText w:val="-"/>
      <w:lvlJc w:val="left"/>
      <w:pPr>
        <w:tabs>
          <w:tab w:val="num" w:pos="720"/>
        </w:tabs>
        <w:ind w:left="720" w:hanging="360"/>
      </w:pPr>
      <w:rPr>
        <w:rFonts w:ascii="Times New Roman" w:hAnsi="Times New Roman" w:hint="default"/>
      </w:rPr>
    </w:lvl>
    <w:lvl w:ilvl="1" w:tplc="7B8C24F8" w:tentative="1">
      <w:start w:val="1"/>
      <w:numFmt w:val="bullet"/>
      <w:lvlText w:val="-"/>
      <w:lvlJc w:val="left"/>
      <w:pPr>
        <w:tabs>
          <w:tab w:val="num" w:pos="1440"/>
        </w:tabs>
        <w:ind w:left="1440" w:hanging="360"/>
      </w:pPr>
      <w:rPr>
        <w:rFonts w:ascii="Times New Roman" w:hAnsi="Times New Roman" w:hint="default"/>
      </w:rPr>
    </w:lvl>
    <w:lvl w:ilvl="2" w:tplc="A5D67E3A" w:tentative="1">
      <w:start w:val="1"/>
      <w:numFmt w:val="bullet"/>
      <w:lvlText w:val="-"/>
      <w:lvlJc w:val="left"/>
      <w:pPr>
        <w:tabs>
          <w:tab w:val="num" w:pos="2160"/>
        </w:tabs>
        <w:ind w:left="2160" w:hanging="360"/>
      </w:pPr>
      <w:rPr>
        <w:rFonts w:ascii="Times New Roman" w:hAnsi="Times New Roman" w:hint="default"/>
      </w:rPr>
    </w:lvl>
    <w:lvl w:ilvl="3" w:tplc="1308807E" w:tentative="1">
      <w:start w:val="1"/>
      <w:numFmt w:val="bullet"/>
      <w:lvlText w:val="-"/>
      <w:lvlJc w:val="left"/>
      <w:pPr>
        <w:tabs>
          <w:tab w:val="num" w:pos="2880"/>
        </w:tabs>
        <w:ind w:left="2880" w:hanging="360"/>
      </w:pPr>
      <w:rPr>
        <w:rFonts w:ascii="Times New Roman" w:hAnsi="Times New Roman" w:hint="default"/>
      </w:rPr>
    </w:lvl>
    <w:lvl w:ilvl="4" w:tplc="E438BAA8" w:tentative="1">
      <w:start w:val="1"/>
      <w:numFmt w:val="bullet"/>
      <w:lvlText w:val="-"/>
      <w:lvlJc w:val="left"/>
      <w:pPr>
        <w:tabs>
          <w:tab w:val="num" w:pos="3600"/>
        </w:tabs>
        <w:ind w:left="3600" w:hanging="360"/>
      </w:pPr>
      <w:rPr>
        <w:rFonts w:ascii="Times New Roman" w:hAnsi="Times New Roman" w:hint="default"/>
      </w:rPr>
    </w:lvl>
    <w:lvl w:ilvl="5" w:tplc="52E467DE" w:tentative="1">
      <w:start w:val="1"/>
      <w:numFmt w:val="bullet"/>
      <w:lvlText w:val="-"/>
      <w:lvlJc w:val="left"/>
      <w:pPr>
        <w:tabs>
          <w:tab w:val="num" w:pos="4320"/>
        </w:tabs>
        <w:ind w:left="4320" w:hanging="360"/>
      </w:pPr>
      <w:rPr>
        <w:rFonts w:ascii="Times New Roman" w:hAnsi="Times New Roman" w:hint="default"/>
      </w:rPr>
    </w:lvl>
    <w:lvl w:ilvl="6" w:tplc="3800E454" w:tentative="1">
      <w:start w:val="1"/>
      <w:numFmt w:val="bullet"/>
      <w:lvlText w:val="-"/>
      <w:lvlJc w:val="left"/>
      <w:pPr>
        <w:tabs>
          <w:tab w:val="num" w:pos="5040"/>
        </w:tabs>
        <w:ind w:left="5040" w:hanging="360"/>
      </w:pPr>
      <w:rPr>
        <w:rFonts w:ascii="Times New Roman" w:hAnsi="Times New Roman" w:hint="default"/>
      </w:rPr>
    </w:lvl>
    <w:lvl w:ilvl="7" w:tplc="1EC4BBB8" w:tentative="1">
      <w:start w:val="1"/>
      <w:numFmt w:val="bullet"/>
      <w:lvlText w:val="-"/>
      <w:lvlJc w:val="left"/>
      <w:pPr>
        <w:tabs>
          <w:tab w:val="num" w:pos="5760"/>
        </w:tabs>
        <w:ind w:left="5760" w:hanging="360"/>
      </w:pPr>
      <w:rPr>
        <w:rFonts w:ascii="Times New Roman" w:hAnsi="Times New Roman" w:hint="default"/>
      </w:rPr>
    </w:lvl>
    <w:lvl w:ilvl="8" w:tplc="2C60C7C8"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BFD169D"/>
    <w:multiLevelType w:val="hybridMultilevel"/>
    <w:tmpl w:val="B7942022"/>
    <w:lvl w:ilvl="0" w:tplc="7FC40BA2">
      <w:start w:val="1"/>
      <w:numFmt w:val="decimal"/>
      <w:lvlText w:val="Câu %1:"/>
      <w:lvlJc w:val="left"/>
      <w:pPr>
        <w:ind w:left="360" w:firstLine="0"/>
      </w:pPr>
      <w:rPr>
        <w:rFonts w:hint="default"/>
        <w:b/>
        <w:bCs/>
        <w:i w:val="0"/>
        <w:color w:val="auto"/>
        <w:spacing w:val="0"/>
        <w:kern w:val="16"/>
        <w:sz w:val="26"/>
        <w:szCs w:val="26"/>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C28079F"/>
    <w:multiLevelType w:val="hybridMultilevel"/>
    <w:tmpl w:val="2ED4C19A"/>
    <w:lvl w:ilvl="0" w:tplc="7FC40BA2">
      <w:start w:val="1"/>
      <w:numFmt w:val="decimal"/>
      <w:lvlText w:val="Câu %1:"/>
      <w:lvlJc w:val="left"/>
      <w:pPr>
        <w:ind w:left="360" w:firstLine="0"/>
      </w:pPr>
      <w:rPr>
        <w:rFonts w:hint="default"/>
        <w:b/>
        <w:bCs/>
        <w:i w:val="0"/>
        <w:color w:val="auto"/>
        <w:spacing w:val="0"/>
        <w:kern w:val="16"/>
        <w:sz w:val="26"/>
        <w:szCs w:val="26"/>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1EB19D4"/>
    <w:multiLevelType w:val="hybridMultilevel"/>
    <w:tmpl w:val="BD1ED192"/>
    <w:lvl w:ilvl="0" w:tplc="7FC40BA2">
      <w:start w:val="1"/>
      <w:numFmt w:val="decimal"/>
      <w:lvlText w:val="Câu %1:"/>
      <w:lvlJc w:val="left"/>
      <w:pPr>
        <w:ind w:left="360" w:firstLine="0"/>
      </w:pPr>
      <w:rPr>
        <w:rFonts w:hint="default"/>
        <w:b/>
        <w:bCs/>
        <w:i w:val="0"/>
        <w:color w:val="auto"/>
        <w:spacing w:val="0"/>
        <w:kern w:val="16"/>
        <w:sz w:val="26"/>
        <w:szCs w:val="26"/>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4693393"/>
    <w:multiLevelType w:val="hybridMultilevel"/>
    <w:tmpl w:val="9F56442A"/>
    <w:lvl w:ilvl="0" w:tplc="23BAE308">
      <w:start w:val="2"/>
      <w:numFmt w:val="decimal"/>
      <w:lvlText w:val="Câu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7E1BD7"/>
    <w:multiLevelType w:val="hybridMultilevel"/>
    <w:tmpl w:val="A88C8014"/>
    <w:lvl w:ilvl="0" w:tplc="04090019">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1262B2"/>
    <w:multiLevelType w:val="hybridMultilevel"/>
    <w:tmpl w:val="1F06A4E0"/>
    <w:lvl w:ilvl="0" w:tplc="7FC40BA2">
      <w:start w:val="1"/>
      <w:numFmt w:val="decimal"/>
      <w:lvlText w:val="Câu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893738"/>
    <w:multiLevelType w:val="hybridMultilevel"/>
    <w:tmpl w:val="B838F13A"/>
    <w:lvl w:ilvl="0" w:tplc="DFA66596">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A336E6"/>
    <w:multiLevelType w:val="hybridMultilevel"/>
    <w:tmpl w:val="E6E22006"/>
    <w:lvl w:ilvl="0" w:tplc="049C542C">
      <w:start w:val="1"/>
      <w:numFmt w:val="upperLetter"/>
      <w:lvlText w:val="%1."/>
      <w:lvlJc w:val="left"/>
      <w:pPr>
        <w:tabs>
          <w:tab w:val="num" w:pos="720"/>
        </w:tabs>
        <w:ind w:left="720" w:hanging="360"/>
      </w:pPr>
      <w:rPr>
        <w:rFonts w:hint="default"/>
        <w:b/>
        <w:bCs/>
      </w:rPr>
    </w:lvl>
    <w:lvl w:ilvl="1" w:tplc="C64E516A">
      <w:start w:val="1"/>
      <w:numFmt w:val="lowerLetter"/>
      <w:lvlText w:val="%2."/>
      <w:lvlJc w:val="left"/>
      <w:pPr>
        <w:tabs>
          <w:tab w:val="num" w:pos="1443"/>
        </w:tabs>
        <w:ind w:left="1443" w:hanging="363"/>
      </w:pPr>
      <w:rPr>
        <w:rFonts w:ascii=".VnTimeH" w:hAnsi=".VnTimeH"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6"/>
  </w:num>
  <w:num w:numId="3">
    <w:abstractNumId w:val="27"/>
  </w:num>
  <w:num w:numId="4">
    <w:abstractNumId w:val="35"/>
  </w:num>
  <w:num w:numId="5">
    <w:abstractNumId w:val="15"/>
  </w:num>
  <w:num w:numId="6">
    <w:abstractNumId w:val="37"/>
  </w:num>
  <w:num w:numId="7">
    <w:abstractNumId w:val="11"/>
  </w:num>
  <w:num w:numId="8">
    <w:abstractNumId w:val="31"/>
  </w:num>
  <w:num w:numId="9">
    <w:abstractNumId w:val="30"/>
  </w:num>
  <w:num w:numId="10">
    <w:abstractNumId w:val="22"/>
  </w:num>
  <w:num w:numId="11">
    <w:abstractNumId w:val="4"/>
  </w:num>
  <w:num w:numId="12">
    <w:abstractNumId w:val="26"/>
  </w:num>
  <w:num w:numId="13">
    <w:abstractNumId w:val="20"/>
  </w:num>
  <w:num w:numId="14">
    <w:abstractNumId w:val="17"/>
  </w:num>
  <w:num w:numId="15">
    <w:abstractNumId w:val="33"/>
  </w:num>
  <w:num w:numId="16">
    <w:abstractNumId w:val="2"/>
  </w:num>
  <w:num w:numId="17">
    <w:abstractNumId w:val="12"/>
  </w:num>
  <w:num w:numId="18">
    <w:abstractNumId w:val="24"/>
  </w:num>
  <w:num w:numId="19">
    <w:abstractNumId w:val="28"/>
  </w:num>
  <w:num w:numId="20">
    <w:abstractNumId w:val="9"/>
  </w:num>
  <w:num w:numId="21">
    <w:abstractNumId w:val="21"/>
  </w:num>
  <w:num w:numId="22">
    <w:abstractNumId w:val="32"/>
  </w:num>
  <w:num w:numId="23">
    <w:abstractNumId w:val="5"/>
  </w:num>
  <w:num w:numId="24">
    <w:abstractNumId w:val="0"/>
  </w:num>
  <w:num w:numId="25">
    <w:abstractNumId w:val="8"/>
  </w:num>
  <w:num w:numId="26">
    <w:abstractNumId w:val="34"/>
  </w:num>
  <w:num w:numId="27">
    <w:abstractNumId w:val="3"/>
  </w:num>
  <w:num w:numId="28">
    <w:abstractNumId w:val="10"/>
  </w:num>
  <w:num w:numId="29">
    <w:abstractNumId w:val="36"/>
  </w:num>
  <w:num w:numId="30">
    <w:abstractNumId w:val="13"/>
  </w:num>
  <w:num w:numId="31">
    <w:abstractNumId w:val="14"/>
  </w:num>
  <w:num w:numId="32">
    <w:abstractNumId w:val="29"/>
  </w:num>
  <w:num w:numId="33">
    <w:abstractNumId w:val="19"/>
  </w:num>
  <w:num w:numId="34">
    <w:abstractNumId w:val="23"/>
  </w:num>
  <w:num w:numId="35">
    <w:abstractNumId w:val="18"/>
  </w:num>
  <w:num w:numId="36">
    <w:abstractNumId w:val="1"/>
  </w:num>
  <w:num w:numId="37">
    <w:abstractNumId w:val="7"/>
  </w:num>
  <w:num w:numId="38">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E5D"/>
    <w:rsid w:val="00013E97"/>
    <w:rsid w:val="000252AE"/>
    <w:rsid w:val="0003069E"/>
    <w:rsid w:val="000441D3"/>
    <w:rsid w:val="0005289F"/>
    <w:rsid w:val="000646F1"/>
    <w:rsid w:val="00074CFB"/>
    <w:rsid w:val="00077F23"/>
    <w:rsid w:val="00085F8C"/>
    <w:rsid w:val="00091263"/>
    <w:rsid w:val="000A1648"/>
    <w:rsid w:val="000B7730"/>
    <w:rsid w:val="000C4530"/>
    <w:rsid w:val="000E313C"/>
    <w:rsid w:val="000F01FA"/>
    <w:rsid w:val="00105640"/>
    <w:rsid w:val="001114BF"/>
    <w:rsid w:val="0011351E"/>
    <w:rsid w:val="001151EB"/>
    <w:rsid w:val="00144CE1"/>
    <w:rsid w:val="001475E7"/>
    <w:rsid w:val="00171732"/>
    <w:rsid w:val="00171A01"/>
    <w:rsid w:val="00194661"/>
    <w:rsid w:val="001A1A74"/>
    <w:rsid w:val="001A729B"/>
    <w:rsid w:val="001B02DC"/>
    <w:rsid w:val="001B1559"/>
    <w:rsid w:val="001B28C6"/>
    <w:rsid w:val="001B6630"/>
    <w:rsid w:val="001C22A3"/>
    <w:rsid w:val="001C2663"/>
    <w:rsid w:val="001D1D49"/>
    <w:rsid w:val="001F237D"/>
    <w:rsid w:val="001F787F"/>
    <w:rsid w:val="001F7E3F"/>
    <w:rsid w:val="00210C26"/>
    <w:rsid w:val="00233ADD"/>
    <w:rsid w:val="002405A5"/>
    <w:rsid w:val="00256928"/>
    <w:rsid w:val="00262C93"/>
    <w:rsid w:val="002651AB"/>
    <w:rsid w:val="0027152D"/>
    <w:rsid w:val="00291CED"/>
    <w:rsid w:val="002A53E1"/>
    <w:rsid w:val="002B7D08"/>
    <w:rsid w:val="002D14FF"/>
    <w:rsid w:val="002D39D9"/>
    <w:rsid w:val="002F43B0"/>
    <w:rsid w:val="0030541B"/>
    <w:rsid w:val="0030725F"/>
    <w:rsid w:val="00320F30"/>
    <w:rsid w:val="003253E5"/>
    <w:rsid w:val="003569B4"/>
    <w:rsid w:val="003573A2"/>
    <w:rsid w:val="0036181D"/>
    <w:rsid w:val="003943B3"/>
    <w:rsid w:val="003A1226"/>
    <w:rsid w:val="003B1CF0"/>
    <w:rsid w:val="003B21B0"/>
    <w:rsid w:val="003B3722"/>
    <w:rsid w:val="003D1CEA"/>
    <w:rsid w:val="003F5ED4"/>
    <w:rsid w:val="00400EF4"/>
    <w:rsid w:val="00403F37"/>
    <w:rsid w:val="00410509"/>
    <w:rsid w:val="00415403"/>
    <w:rsid w:val="00425B13"/>
    <w:rsid w:val="00425BFD"/>
    <w:rsid w:val="004436E9"/>
    <w:rsid w:val="0044418A"/>
    <w:rsid w:val="00471943"/>
    <w:rsid w:val="00473769"/>
    <w:rsid w:val="00485BD2"/>
    <w:rsid w:val="00486380"/>
    <w:rsid w:val="0049573F"/>
    <w:rsid w:val="004966E4"/>
    <w:rsid w:val="004A66B0"/>
    <w:rsid w:val="004C199A"/>
    <w:rsid w:val="004D2948"/>
    <w:rsid w:val="004E005C"/>
    <w:rsid w:val="004E13C6"/>
    <w:rsid w:val="004E37A0"/>
    <w:rsid w:val="004E7C7D"/>
    <w:rsid w:val="004F3634"/>
    <w:rsid w:val="004F3FCA"/>
    <w:rsid w:val="00501DE8"/>
    <w:rsid w:val="005215C0"/>
    <w:rsid w:val="00522187"/>
    <w:rsid w:val="005221AE"/>
    <w:rsid w:val="00527414"/>
    <w:rsid w:val="005422F9"/>
    <w:rsid w:val="00552B8D"/>
    <w:rsid w:val="00573B7D"/>
    <w:rsid w:val="00576DBC"/>
    <w:rsid w:val="00594780"/>
    <w:rsid w:val="005D000E"/>
    <w:rsid w:val="005D36B9"/>
    <w:rsid w:val="005E3B98"/>
    <w:rsid w:val="006014DB"/>
    <w:rsid w:val="00602129"/>
    <w:rsid w:val="0060325A"/>
    <w:rsid w:val="00661E5D"/>
    <w:rsid w:val="00663516"/>
    <w:rsid w:val="00673001"/>
    <w:rsid w:val="00677BEC"/>
    <w:rsid w:val="00697D6A"/>
    <w:rsid w:val="006A0C9F"/>
    <w:rsid w:val="006C1661"/>
    <w:rsid w:val="006C32DE"/>
    <w:rsid w:val="006C4058"/>
    <w:rsid w:val="006C7371"/>
    <w:rsid w:val="006E1D10"/>
    <w:rsid w:val="006E257B"/>
    <w:rsid w:val="006E396E"/>
    <w:rsid w:val="006F6F8A"/>
    <w:rsid w:val="00700D52"/>
    <w:rsid w:val="00703DED"/>
    <w:rsid w:val="007100BC"/>
    <w:rsid w:val="00710FAA"/>
    <w:rsid w:val="00732B6C"/>
    <w:rsid w:val="00750BF3"/>
    <w:rsid w:val="00752940"/>
    <w:rsid w:val="00754E1E"/>
    <w:rsid w:val="007637D7"/>
    <w:rsid w:val="007738CE"/>
    <w:rsid w:val="00773C74"/>
    <w:rsid w:val="00777434"/>
    <w:rsid w:val="007A04F4"/>
    <w:rsid w:val="007A5187"/>
    <w:rsid w:val="007C0917"/>
    <w:rsid w:val="007C6615"/>
    <w:rsid w:val="007E37E2"/>
    <w:rsid w:val="007E4EA3"/>
    <w:rsid w:val="007E5A07"/>
    <w:rsid w:val="0082604D"/>
    <w:rsid w:val="0083167D"/>
    <w:rsid w:val="00834FEF"/>
    <w:rsid w:val="00840B91"/>
    <w:rsid w:val="00842C11"/>
    <w:rsid w:val="00845D5F"/>
    <w:rsid w:val="0088321B"/>
    <w:rsid w:val="0088650A"/>
    <w:rsid w:val="008A07D8"/>
    <w:rsid w:val="008B0B4F"/>
    <w:rsid w:val="008C3AC4"/>
    <w:rsid w:val="008C531D"/>
    <w:rsid w:val="008F767D"/>
    <w:rsid w:val="00912D1F"/>
    <w:rsid w:val="0092394A"/>
    <w:rsid w:val="0092611C"/>
    <w:rsid w:val="009302FD"/>
    <w:rsid w:val="0093369F"/>
    <w:rsid w:val="00942AE0"/>
    <w:rsid w:val="00943563"/>
    <w:rsid w:val="00951513"/>
    <w:rsid w:val="00953274"/>
    <w:rsid w:val="00953D5F"/>
    <w:rsid w:val="00954BF5"/>
    <w:rsid w:val="00955A5D"/>
    <w:rsid w:val="009968BF"/>
    <w:rsid w:val="009B0BE2"/>
    <w:rsid w:val="009C2F68"/>
    <w:rsid w:val="009D75B7"/>
    <w:rsid w:val="009E72A7"/>
    <w:rsid w:val="00A24F3B"/>
    <w:rsid w:val="00A403A8"/>
    <w:rsid w:val="00A45815"/>
    <w:rsid w:val="00A55B7D"/>
    <w:rsid w:val="00A56DC3"/>
    <w:rsid w:val="00A65B5C"/>
    <w:rsid w:val="00A755AE"/>
    <w:rsid w:val="00A84512"/>
    <w:rsid w:val="00A87417"/>
    <w:rsid w:val="00A95709"/>
    <w:rsid w:val="00AA6608"/>
    <w:rsid w:val="00AD4854"/>
    <w:rsid w:val="00AD667E"/>
    <w:rsid w:val="00AE1C52"/>
    <w:rsid w:val="00AE755A"/>
    <w:rsid w:val="00AE77CB"/>
    <w:rsid w:val="00AF6CB9"/>
    <w:rsid w:val="00AF7279"/>
    <w:rsid w:val="00B1502E"/>
    <w:rsid w:val="00B26BD0"/>
    <w:rsid w:val="00B34D41"/>
    <w:rsid w:val="00B36A5F"/>
    <w:rsid w:val="00B3786E"/>
    <w:rsid w:val="00B506A9"/>
    <w:rsid w:val="00B52F40"/>
    <w:rsid w:val="00B63C70"/>
    <w:rsid w:val="00B71807"/>
    <w:rsid w:val="00B80E44"/>
    <w:rsid w:val="00B824FB"/>
    <w:rsid w:val="00B91EBE"/>
    <w:rsid w:val="00BA4473"/>
    <w:rsid w:val="00BA45B7"/>
    <w:rsid w:val="00BD4F83"/>
    <w:rsid w:val="00BF1782"/>
    <w:rsid w:val="00C03B4C"/>
    <w:rsid w:val="00C15AEA"/>
    <w:rsid w:val="00C2608C"/>
    <w:rsid w:val="00C277DF"/>
    <w:rsid w:val="00C35660"/>
    <w:rsid w:val="00C41D65"/>
    <w:rsid w:val="00C55E9D"/>
    <w:rsid w:val="00C65CD0"/>
    <w:rsid w:val="00C744DA"/>
    <w:rsid w:val="00C97D7A"/>
    <w:rsid w:val="00CB7A3A"/>
    <w:rsid w:val="00CC049E"/>
    <w:rsid w:val="00CC1059"/>
    <w:rsid w:val="00CC6167"/>
    <w:rsid w:val="00CD3915"/>
    <w:rsid w:val="00CE4B09"/>
    <w:rsid w:val="00CF7D6D"/>
    <w:rsid w:val="00D12FA6"/>
    <w:rsid w:val="00D243A4"/>
    <w:rsid w:val="00D359AC"/>
    <w:rsid w:val="00D44AA5"/>
    <w:rsid w:val="00D44B1D"/>
    <w:rsid w:val="00D8094B"/>
    <w:rsid w:val="00D81E71"/>
    <w:rsid w:val="00D95A9E"/>
    <w:rsid w:val="00DA62FC"/>
    <w:rsid w:val="00DB10F0"/>
    <w:rsid w:val="00DC4FCE"/>
    <w:rsid w:val="00DC637E"/>
    <w:rsid w:val="00DD6212"/>
    <w:rsid w:val="00DE0206"/>
    <w:rsid w:val="00DE0E4D"/>
    <w:rsid w:val="00DE120F"/>
    <w:rsid w:val="00DE5A86"/>
    <w:rsid w:val="00DE60EA"/>
    <w:rsid w:val="00DE6B65"/>
    <w:rsid w:val="00DF431E"/>
    <w:rsid w:val="00E03D44"/>
    <w:rsid w:val="00E221AB"/>
    <w:rsid w:val="00E375BC"/>
    <w:rsid w:val="00E45D1E"/>
    <w:rsid w:val="00E47504"/>
    <w:rsid w:val="00E47C4B"/>
    <w:rsid w:val="00E53FD9"/>
    <w:rsid w:val="00E54563"/>
    <w:rsid w:val="00E57CFE"/>
    <w:rsid w:val="00EA4621"/>
    <w:rsid w:val="00EB3C28"/>
    <w:rsid w:val="00EC558E"/>
    <w:rsid w:val="00ED1DB7"/>
    <w:rsid w:val="00ED33B3"/>
    <w:rsid w:val="00EE4CC5"/>
    <w:rsid w:val="00EF36A7"/>
    <w:rsid w:val="00F01F95"/>
    <w:rsid w:val="00F02EDF"/>
    <w:rsid w:val="00F15E22"/>
    <w:rsid w:val="00F31147"/>
    <w:rsid w:val="00F3435D"/>
    <w:rsid w:val="00F43BD2"/>
    <w:rsid w:val="00F63A26"/>
    <w:rsid w:val="00F71699"/>
    <w:rsid w:val="00F81CCE"/>
    <w:rsid w:val="00F84E6A"/>
    <w:rsid w:val="00FA2933"/>
    <w:rsid w:val="00FB29D3"/>
    <w:rsid w:val="00FB7FAA"/>
    <w:rsid w:val="00FE0374"/>
    <w:rsid w:val="00FE32B3"/>
    <w:rsid w:val="00FF2B40"/>
    <w:rsid w:val="00FF3DE0"/>
    <w:rsid w:val="00FF5A4D"/>
    <w:rsid w:val="00FF743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F9C03F"/>
  <w15:chartTrackingRefBased/>
  <w15:docId w15:val="{D0B16890-DD6E-4240-8E99-2CDEB7156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21AB"/>
    <w:pPr>
      <w:spacing w:after="0" w:line="240" w:lineRule="auto"/>
    </w:pPr>
    <w:rPr>
      <w:rFonts w:ascii="Times New Roman" w:eastAsia="Times New Roman" w:hAnsi="Times New Roman" w:cs="Times New Roman"/>
      <w:color w:val="003300"/>
      <w:sz w:val="32"/>
      <w:szCs w:val="32"/>
      <w:lang w:val="en-US"/>
    </w:rPr>
  </w:style>
  <w:style w:type="paragraph" w:styleId="Heading1">
    <w:name w:val="heading 1"/>
    <w:basedOn w:val="Normal"/>
    <w:link w:val="Heading1Char"/>
    <w:uiPriority w:val="9"/>
    <w:qFormat/>
    <w:rsid w:val="000F01FA"/>
    <w:pPr>
      <w:spacing w:before="100" w:beforeAutospacing="1" w:after="100" w:afterAutospacing="1"/>
      <w:outlineLvl w:val="0"/>
    </w:pPr>
    <w:rPr>
      <w:b/>
      <w:bCs/>
      <w:color w:val="auto"/>
      <w:kern w:val="36"/>
      <w:sz w:val="48"/>
      <w:szCs w:val="48"/>
    </w:rPr>
  </w:style>
  <w:style w:type="paragraph" w:styleId="Heading2">
    <w:name w:val="heading 2"/>
    <w:basedOn w:val="Normal"/>
    <w:next w:val="Normal"/>
    <w:link w:val="Heading2Char"/>
    <w:semiHidden/>
    <w:unhideWhenUsed/>
    <w:qFormat/>
    <w:rsid w:val="000F01F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501DE8"/>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61E5D"/>
    <w:pPr>
      <w:tabs>
        <w:tab w:val="center" w:pos="4513"/>
        <w:tab w:val="right" w:pos="9026"/>
      </w:tabs>
    </w:pPr>
    <w:rPr>
      <w:rFonts w:asciiTheme="minorHAnsi" w:eastAsiaTheme="minorHAnsi" w:hAnsiTheme="minorHAnsi" w:cstheme="minorBidi"/>
      <w:color w:val="auto"/>
      <w:sz w:val="22"/>
      <w:szCs w:val="22"/>
      <w:lang w:val="vi-VN"/>
    </w:rPr>
  </w:style>
  <w:style w:type="character" w:customStyle="1" w:styleId="HeaderChar">
    <w:name w:val="Header Char"/>
    <w:basedOn w:val="DefaultParagraphFont"/>
    <w:link w:val="Header"/>
    <w:rsid w:val="00661E5D"/>
  </w:style>
  <w:style w:type="paragraph" w:styleId="Footer">
    <w:name w:val="footer"/>
    <w:basedOn w:val="Normal"/>
    <w:link w:val="FooterChar"/>
    <w:uiPriority w:val="99"/>
    <w:unhideWhenUsed/>
    <w:rsid w:val="00661E5D"/>
    <w:pPr>
      <w:tabs>
        <w:tab w:val="center" w:pos="4513"/>
        <w:tab w:val="right" w:pos="9026"/>
      </w:tabs>
    </w:pPr>
    <w:rPr>
      <w:rFonts w:asciiTheme="minorHAnsi" w:eastAsiaTheme="minorHAnsi" w:hAnsiTheme="minorHAnsi" w:cstheme="minorBidi"/>
      <w:color w:val="auto"/>
      <w:sz w:val="22"/>
      <w:szCs w:val="22"/>
      <w:lang w:val="vi-VN"/>
    </w:rPr>
  </w:style>
  <w:style w:type="character" w:customStyle="1" w:styleId="FooterChar">
    <w:name w:val="Footer Char"/>
    <w:basedOn w:val="DefaultParagraphFont"/>
    <w:link w:val="Footer"/>
    <w:uiPriority w:val="99"/>
    <w:rsid w:val="00661E5D"/>
  </w:style>
  <w:style w:type="character" w:customStyle="1" w:styleId="Heading1Char">
    <w:name w:val="Heading 1 Char"/>
    <w:basedOn w:val="DefaultParagraphFont"/>
    <w:link w:val="Heading1"/>
    <w:uiPriority w:val="9"/>
    <w:rsid w:val="000F01FA"/>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semiHidden/>
    <w:rsid w:val="000F01FA"/>
    <w:rPr>
      <w:rFonts w:asciiTheme="majorHAnsi" w:eastAsiaTheme="majorEastAsia" w:hAnsiTheme="majorHAnsi" w:cstheme="majorBidi"/>
      <w:color w:val="2F5496" w:themeColor="accent1" w:themeShade="BF"/>
      <w:sz w:val="26"/>
      <w:szCs w:val="26"/>
      <w:lang w:val="en-US"/>
    </w:rPr>
  </w:style>
  <w:style w:type="numbering" w:customStyle="1" w:styleId="NoList1">
    <w:name w:val="No List1"/>
    <w:next w:val="NoList"/>
    <w:uiPriority w:val="99"/>
    <w:semiHidden/>
    <w:unhideWhenUsed/>
    <w:rsid w:val="000A1648"/>
  </w:style>
  <w:style w:type="table" w:styleId="TableGrid">
    <w:name w:val="Table Grid"/>
    <w:basedOn w:val="TableNormal"/>
    <w:rsid w:val="000F01F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0F01FA"/>
    <w:pPr>
      <w:spacing w:line="240" w:lineRule="exact"/>
      <w:jc w:val="both"/>
    </w:pPr>
    <w:rPr>
      <w:rFonts w:ascii="Arial" w:hAnsi="Arial" w:cs="Arial"/>
      <w:sz w:val="24"/>
      <w:szCs w:val="24"/>
    </w:rPr>
  </w:style>
  <w:style w:type="character" w:styleId="Strong">
    <w:name w:val="Strong"/>
    <w:uiPriority w:val="22"/>
    <w:qFormat/>
    <w:rsid w:val="000F01FA"/>
    <w:rPr>
      <w:b/>
      <w:bCs/>
    </w:rPr>
  </w:style>
  <w:style w:type="character" w:customStyle="1" w:styleId="questiontextmquestiontext">
    <w:name w:val="question_text m_questiontext"/>
    <w:basedOn w:val="DefaultParagraphFont"/>
    <w:rsid w:val="000F01FA"/>
  </w:style>
  <w:style w:type="character" w:customStyle="1" w:styleId="questonnopt">
    <w:name w:val="questonnopt"/>
    <w:basedOn w:val="DefaultParagraphFont"/>
    <w:rsid w:val="000F01FA"/>
  </w:style>
  <w:style w:type="character" w:styleId="Emphasis">
    <w:name w:val="Emphasis"/>
    <w:qFormat/>
    <w:rsid w:val="000F01FA"/>
    <w:rPr>
      <w:i/>
      <w:iCs/>
    </w:rPr>
  </w:style>
  <w:style w:type="character" w:customStyle="1" w:styleId="apple-converted-space">
    <w:name w:val="apple-converted-space"/>
    <w:basedOn w:val="DefaultParagraphFont"/>
    <w:rsid w:val="000F01FA"/>
  </w:style>
  <w:style w:type="character" w:customStyle="1" w:styleId="adtext">
    <w:name w:val="adtext"/>
    <w:basedOn w:val="DefaultParagraphFont"/>
    <w:rsid w:val="000F01FA"/>
  </w:style>
  <w:style w:type="paragraph" w:styleId="NoSpacing">
    <w:name w:val="No Spacing"/>
    <w:link w:val="NoSpacingChar"/>
    <w:uiPriority w:val="1"/>
    <w:qFormat/>
    <w:rsid w:val="000F01FA"/>
    <w:pPr>
      <w:spacing w:after="0" w:line="240" w:lineRule="auto"/>
    </w:pPr>
    <w:rPr>
      <w:rFonts w:ascii="Calibri" w:eastAsia="Calibri" w:hAnsi="Calibri" w:cs="Times New Roman"/>
      <w:lang w:val="en-US"/>
    </w:rPr>
  </w:style>
  <w:style w:type="paragraph" w:styleId="BalloonText">
    <w:name w:val="Balloon Text"/>
    <w:basedOn w:val="Normal"/>
    <w:link w:val="BalloonTextChar"/>
    <w:semiHidden/>
    <w:unhideWhenUsed/>
    <w:rsid w:val="000F01FA"/>
    <w:rPr>
      <w:rFonts w:ascii="Tahoma" w:eastAsia="Calibri" w:hAnsi="Tahoma" w:cs="Tahoma"/>
      <w:sz w:val="16"/>
      <w:szCs w:val="16"/>
    </w:rPr>
  </w:style>
  <w:style w:type="character" w:customStyle="1" w:styleId="BalloonTextChar">
    <w:name w:val="Balloon Text Char"/>
    <w:basedOn w:val="DefaultParagraphFont"/>
    <w:link w:val="BalloonText"/>
    <w:semiHidden/>
    <w:rsid w:val="000F01FA"/>
    <w:rPr>
      <w:rFonts w:ascii="Tahoma" w:eastAsia="Calibri" w:hAnsi="Tahoma" w:cs="Tahoma"/>
      <w:sz w:val="16"/>
      <w:szCs w:val="16"/>
      <w:lang w:val="en-US"/>
    </w:rPr>
  </w:style>
  <w:style w:type="paragraph" w:styleId="ListParagraph">
    <w:name w:val="List Paragraph"/>
    <w:basedOn w:val="Normal"/>
    <w:link w:val="ListParagraphChar"/>
    <w:uiPriority w:val="34"/>
    <w:qFormat/>
    <w:rsid w:val="000F01FA"/>
    <w:pPr>
      <w:ind w:left="720"/>
      <w:contextualSpacing/>
    </w:pPr>
  </w:style>
  <w:style w:type="character" w:customStyle="1" w:styleId="ListParagraphChar">
    <w:name w:val="List Paragraph Char"/>
    <w:link w:val="ListParagraph"/>
    <w:uiPriority w:val="34"/>
    <w:qFormat/>
    <w:locked/>
    <w:rsid w:val="000F01FA"/>
    <w:rPr>
      <w:rFonts w:ascii="Times New Roman" w:eastAsia="Times New Roman" w:hAnsi="Times New Roman" w:cs="Times New Roman"/>
      <w:color w:val="003300"/>
      <w:sz w:val="32"/>
      <w:szCs w:val="32"/>
      <w:lang w:val="en-US"/>
    </w:rPr>
  </w:style>
  <w:style w:type="paragraph" w:styleId="NormalWeb">
    <w:name w:val="Normal (Web)"/>
    <w:basedOn w:val="Normal"/>
    <w:link w:val="NormalWebChar"/>
    <w:uiPriority w:val="99"/>
    <w:unhideWhenUsed/>
    <w:rsid w:val="000F01FA"/>
    <w:pPr>
      <w:spacing w:before="100" w:beforeAutospacing="1" w:after="100" w:afterAutospacing="1"/>
    </w:pPr>
    <w:rPr>
      <w:color w:val="auto"/>
      <w:sz w:val="24"/>
      <w:szCs w:val="24"/>
    </w:rPr>
  </w:style>
  <w:style w:type="paragraph" w:customStyle="1" w:styleId="Vande">
    <w:name w:val="Vande"/>
    <w:basedOn w:val="Normal"/>
    <w:next w:val="abcd"/>
    <w:rsid w:val="000F01FA"/>
    <w:pPr>
      <w:ind w:left="397" w:hanging="397"/>
      <w:jc w:val="both"/>
    </w:pPr>
    <w:rPr>
      <w:rFonts w:ascii="VNI-Times" w:hAnsi="VNI-Times"/>
      <w:b/>
      <w:i/>
      <w:color w:val="auto"/>
      <w:sz w:val="20"/>
      <w:szCs w:val="20"/>
    </w:rPr>
  </w:style>
  <w:style w:type="paragraph" w:customStyle="1" w:styleId="abcd">
    <w:name w:val="abcd"/>
    <w:basedOn w:val="Vande"/>
    <w:rsid w:val="000F01FA"/>
    <w:pPr>
      <w:tabs>
        <w:tab w:val="left" w:pos="4820"/>
      </w:tabs>
      <w:ind w:left="681" w:hanging="284"/>
      <w:outlineLvl w:val="4"/>
    </w:pPr>
    <w:rPr>
      <w:b w:val="0"/>
      <w:i w:val="0"/>
    </w:rPr>
  </w:style>
  <w:style w:type="paragraph" w:styleId="BodyText2">
    <w:name w:val="Body Text 2"/>
    <w:basedOn w:val="Normal"/>
    <w:link w:val="BodyText2Char"/>
    <w:rsid w:val="000F01FA"/>
    <w:pPr>
      <w:ind w:left="1080"/>
    </w:pPr>
    <w:rPr>
      <w:color w:val="auto"/>
      <w:sz w:val="24"/>
      <w:szCs w:val="24"/>
    </w:rPr>
  </w:style>
  <w:style w:type="character" w:customStyle="1" w:styleId="BodyText2Char">
    <w:name w:val="Body Text 2 Char"/>
    <w:basedOn w:val="DefaultParagraphFont"/>
    <w:link w:val="BodyText2"/>
    <w:rsid w:val="000F01FA"/>
    <w:rPr>
      <w:rFonts w:ascii="Times New Roman" w:eastAsia="Times New Roman" w:hAnsi="Times New Roman" w:cs="Times New Roman"/>
      <w:sz w:val="24"/>
      <w:szCs w:val="24"/>
      <w:lang w:val="en-US"/>
    </w:rPr>
  </w:style>
  <w:style w:type="paragraph" w:customStyle="1" w:styleId="Default">
    <w:name w:val="Default"/>
    <w:rsid w:val="000F01F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BodyText3">
    <w:name w:val="Body Text 3"/>
    <w:basedOn w:val="Normal"/>
    <w:link w:val="BodyText3Char"/>
    <w:rsid w:val="000F01FA"/>
    <w:pPr>
      <w:spacing w:after="120"/>
    </w:pPr>
    <w:rPr>
      <w:sz w:val="16"/>
      <w:szCs w:val="16"/>
    </w:rPr>
  </w:style>
  <w:style w:type="character" w:customStyle="1" w:styleId="BodyText3Char">
    <w:name w:val="Body Text 3 Char"/>
    <w:basedOn w:val="DefaultParagraphFont"/>
    <w:link w:val="BodyText3"/>
    <w:rsid w:val="000F01FA"/>
    <w:rPr>
      <w:rFonts w:ascii="Times New Roman" w:eastAsia="Times New Roman" w:hAnsi="Times New Roman" w:cs="Times New Roman"/>
      <w:color w:val="003300"/>
      <w:sz w:val="16"/>
      <w:szCs w:val="16"/>
      <w:lang w:val="en-US"/>
    </w:rPr>
  </w:style>
  <w:style w:type="paragraph" w:customStyle="1" w:styleId="chuong">
    <w:name w:val="chuong"/>
    <w:basedOn w:val="Normal"/>
    <w:rsid w:val="000F01FA"/>
    <w:pPr>
      <w:spacing w:after="200"/>
      <w:jc w:val="center"/>
    </w:pPr>
    <w:rPr>
      <w:rFonts w:ascii=".VnUtopiaH" w:hAnsi=".VnUtopiaH"/>
      <w:b/>
      <w:color w:val="auto"/>
      <w:sz w:val="28"/>
      <w:szCs w:val="28"/>
    </w:rPr>
  </w:style>
  <w:style w:type="character" w:customStyle="1" w:styleId="chuongnho">
    <w:name w:val="chuong nho"/>
    <w:basedOn w:val="DefaultParagraphFont"/>
    <w:rsid w:val="000F01FA"/>
    <w:rPr>
      <w:rFonts w:ascii=".VnUtopia" w:hAnsi=".VnUtopia"/>
      <w:i/>
      <w:sz w:val="28"/>
      <w:szCs w:val="28"/>
    </w:rPr>
  </w:style>
  <w:style w:type="paragraph" w:customStyle="1" w:styleId="bai">
    <w:name w:val="bai"/>
    <w:basedOn w:val="Normal"/>
    <w:link w:val="baiChar"/>
    <w:rsid w:val="000F01FA"/>
    <w:pPr>
      <w:spacing w:before="360" w:after="240"/>
      <w:jc w:val="center"/>
    </w:pPr>
    <w:rPr>
      <w:rFonts w:ascii=".VnTimeH" w:hAnsi=".VnTimeH"/>
      <w:b/>
      <w:color w:val="auto"/>
      <w:sz w:val="24"/>
      <w:szCs w:val="24"/>
    </w:rPr>
  </w:style>
  <w:style w:type="character" w:customStyle="1" w:styleId="bainho">
    <w:name w:val="bai nho"/>
    <w:basedOn w:val="DefaultParagraphFont"/>
    <w:rsid w:val="000F01FA"/>
    <w:rPr>
      <w:rFonts w:ascii=".VnTime" w:hAnsi=".VnTime"/>
      <w:i/>
      <w:sz w:val="24"/>
      <w:szCs w:val="24"/>
    </w:rPr>
  </w:style>
  <w:style w:type="paragraph" w:customStyle="1" w:styleId="bangten">
    <w:name w:val="bangten"/>
    <w:basedOn w:val="Normal"/>
    <w:link w:val="bangtenChar"/>
    <w:rsid w:val="000F01FA"/>
    <w:pPr>
      <w:spacing w:before="40" w:after="60" w:line="264" w:lineRule="auto"/>
      <w:jc w:val="center"/>
    </w:pPr>
    <w:rPr>
      <w:rFonts w:ascii=".VnTime" w:hAnsi=".VnTime"/>
      <w:b/>
      <w:color w:val="auto"/>
      <w:sz w:val="24"/>
      <w:szCs w:val="24"/>
    </w:rPr>
  </w:style>
  <w:style w:type="paragraph" w:customStyle="1" w:styleId="bang">
    <w:name w:val="bang"/>
    <w:basedOn w:val="Normal"/>
    <w:link w:val="bangChar"/>
    <w:rsid w:val="000F01FA"/>
    <w:pPr>
      <w:spacing w:before="40" w:after="80" w:line="264" w:lineRule="auto"/>
      <w:jc w:val="both"/>
    </w:pPr>
    <w:rPr>
      <w:rFonts w:ascii=".VnTime" w:hAnsi=".VnTime"/>
      <w:color w:val="auto"/>
      <w:sz w:val="24"/>
      <w:szCs w:val="24"/>
    </w:rPr>
  </w:style>
  <w:style w:type="character" w:customStyle="1" w:styleId="bangChar">
    <w:name w:val="bang Char"/>
    <w:basedOn w:val="DefaultParagraphFont"/>
    <w:link w:val="bang"/>
    <w:rsid w:val="000F01FA"/>
    <w:rPr>
      <w:rFonts w:ascii=".VnTime" w:eastAsia="Times New Roman" w:hAnsi=".VnTime" w:cs="Times New Roman"/>
      <w:sz w:val="24"/>
      <w:szCs w:val="24"/>
      <w:lang w:val="en-US"/>
    </w:rPr>
  </w:style>
  <w:style w:type="character" w:customStyle="1" w:styleId="bangtenChar">
    <w:name w:val="bangten Char"/>
    <w:basedOn w:val="DefaultParagraphFont"/>
    <w:link w:val="bangten"/>
    <w:rsid w:val="000F01FA"/>
    <w:rPr>
      <w:rFonts w:ascii=".VnTime" w:eastAsia="Times New Roman" w:hAnsi=".VnTime" w:cs="Times New Roman"/>
      <w:b/>
      <w:sz w:val="24"/>
      <w:szCs w:val="24"/>
      <w:lang w:val="en-US"/>
    </w:rPr>
  </w:style>
  <w:style w:type="character" w:customStyle="1" w:styleId="baiChar">
    <w:name w:val="bai Char"/>
    <w:basedOn w:val="DefaultParagraphFont"/>
    <w:link w:val="bai"/>
    <w:rsid w:val="000F01FA"/>
    <w:rPr>
      <w:rFonts w:ascii=".VnTimeH" w:eastAsia="Times New Roman" w:hAnsi=".VnTimeH" w:cs="Times New Roman"/>
      <w:b/>
      <w:sz w:val="24"/>
      <w:szCs w:val="24"/>
      <w:lang w:val="en-US"/>
    </w:rPr>
  </w:style>
  <w:style w:type="paragraph" w:styleId="BodyTextIndent">
    <w:name w:val="Body Text Indent"/>
    <w:basedOn w:val="Normal"/>
    <w:link w:val="BodyTextIndentChar"/>
    <w:rsid w:val="000F01FA"/>
    <w:pPr>
      <w:spacing w:after="120"/>
      <w:ind w:left="360"/>
    </w:pPr>
  </w:style>
  <w:style w:type="character" w:customStyle="1" w:styleId="BodyTextIndentChar">
    <w:name w:val="Body Text Indent Char"/>
    <w:basedOn w:val="DefaultParagraphFont"/>
    <w:link w:val="BodyTextIndent"/>
    <w:rsid w:val="000F01FA"/>
    <w:rPr>
      <w:rFonts w:ascii="Times New Roman" w:eastAsia="Times New Roman" w:hAnsi="Times New Roman" w:cs="Times New Roman"/>
      <w:color w:val="003300"/>
      <w:sz w:val="32"/>
      <w:szCs w:val="32"/>
      <w:lang w:val="en-US"/>
    </w:rPr>
  </w:style>
  <w:style w:type="paragraph" w:styleId="Title">
    <w:name w:val="Title"/>
    <w:basedOn w:val="Normal"/>
    <w:link w:val="TitleChar"/>
    <w:qFormat/>
    <w:rsid w:val="000F01FA"/>
    <w:pPr>
      <w:jc w:val="center"/>
    </w:pPr>
    <w:rPr>
      <w:b/>
      <w:bCs/>
      <w:color w:val="auto"/>
      <w:sz w:val="28"/>
      <w:szCs w:val="24"/>
    </w:rPr>
  </w:style>
  <w:style w:type="character" w:customStyle="1" w:styleId="TitleChar">
    <w:name w:val="Title Char"/>
    <w:basedOn w:val="DefaultParagraphFont"/>
    <w:link w:val="Title"/>
    <w:rsid w:val="000F01FA"/>
    <w:rPr>
      <w:rFonts w:ascii="Times New Roman" w:eastAsia="Times New Roman" w:hAnsi="Times New Roman" w:cs="Times New Roman"/>
      <w:b/>
      <w:bCs/>
      <w:sz w:val="28"/>
      <w:szCs w:val="24"/>
      <w:lang w:val="en-US"/>
    </w:rPr>
  </w:style>
  <w:style w:type="paragraph" w:styleId="BodyText">
    <w:name w:val="Body Text"/>
    <w:basedOn w:val="Normal"/>
    <w:link w:val="BodyTextChar"/>
    <w:rsid w:val="000F01FA"/>
    <w:pPr>
      <w:spacing w:after="120"/>
    </w:pPr>
  </w:style>
  <w:style w:type="character" w:customStyle="1" w:styleId="BodyTextChar">
    <w:name w:val="Body Text Char"/>
    <w:basedOn w:val="DefaultParagraphFont"/>
    <w:link w:val="BodyText"/>
    <w:rsid w:val="000F01FA"/>
    <w:rPr>
      <w:rFonts w:ascii="Times New Roman" w:eastAsia="Times New Roman" w:hAnsi="Times New Roman" w:cs="Times New Roman"/>
      <w:color w:val="003300"/>
      <w:sz w:val="32"/>
      <w:szCs w:val="32"/>
      <w:lang w:val="en-US"/>
    </w:rPr>
  </w:style>
  <w:style w:type="character" w:styleId="Hyperlink">
    <w:name w:val="Hyperlink"/>
    <w:basedOn w:val="DefaultParagraphFont"/>
    <w:uiPriority w:val="99"/>
    <w:unhideWhenUsed/>
    <w:rsid w:val="000F01FA"/>
    <w:rPr>
      <w:color w:val="0000FF"/>
      <w:u w:val="single"/>
    </w:rPr>
  </w:style>
  <w:style w:type="character" w:styleId="PlaceholderText">
    <w:name w:val="Placeholder Text"/>
    <w:basedOn w:val="DefaultParagraphFont"/>
    <w:uiPriority w:val="99"/>
    <w:semiHidden/>
    <w:rsid w:val="000F01FA"/>
    <w:rPr>
      <w:color w:val="808080"/>
    </w:rPr>
  </w:style>
  <w:style w:type="character" w:customStyle="1" w:styleId="Bodytext20">
    <w:name w:val="Body text (2)"/>
    <w:rsid w:val="000F01F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2Georgia">
    <w:name w:val="Body text (2) + Georgia"/>
    <w:aliases w:val="9 pt Exact,9.5 pt,9 pt,Heading #11 (3) + Georgia,6 pt,6.5 pt Exact,14 pt,Scale 60%,6.5 pt,Body text (25) + Georgia,Scale 66%,Body text (2) + Arial Narrow,11.5 pt,Body text (37) + Times New Roman,Body text (42) + Georgia,11 pt"/>
    <w:rsid w:val="000F01FA"/>
    <w:rPr>
      <w:rFonts w:ascii="Georgia" w:eastAsia="Georgia" w:hAnsi="Georgia" w:cs="Georgia"/>
      <w:b w:val="0"/>
      <w:bCs w:val="0"/>
      <w:i w:val="0"/>
      <w:iCs w:val="0"/>
      <w:smallCaps w:val="0"/>
      <w:strike w:val="0"/>
      <w:sz w:val="18"/>
      <w:szCs w:val="18"/>
      <w:u w:val="none"/>
    </w:rPr>
  </w:style>
  <w:style w:type="character" w:customStyle="1" w:styleId="NoSpacingChar">
    <w:name w:val="No Spacing Char"/>
    <w:link w:val="NoSpacing"/>
    <w:uiPriority w:val="1"/>
    <w:rsid w:val="000F01FA"/>
    <w:rPr>
      <w:rFonts w:ascii="Calibri" w:eastAsia="Calibri" w:hAnsi="Calibri" w:cs="Times New Roman"/>
      <w:lang w:val="en-US"/>
    </w:rPr>
  </w:style>
  <w:style w:type="table" w:customStyle="1" w:styleId="TableGrid11">
    <w:name w:val="Table Grid11"/>
    <w:basedOn w:val="TableNormal"/>
    <w:next w:val="TableGrid"/>
    <w:uiPriority w:val="39"/>
    <w:rsid w:val="000F01FA"/>
    <w:pPr>
      <w:spacing w:after="0" w:line="240" w:lineRule="auto"/>
    </w:pPr>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0F01FA"/>
    <w:rPr>
      <w:rFonts w:ascii="Times New Roman" w:hAnsi="Times New Roman" w:cs="Times New Roman" w:hint="default"/>
      <w:b w:val="0"/>
      <w:bCs w:val="0"/>
      <w:i w:val="0"/>
      <w:iCs w:val="0"/>
      <w:color w:val="000000"/>
      <w:sz w:val="28"/>
      <w:szCs w:val="28"/>
    </w:rPr>
  </w:style>
  <w:style w:type="paragraph" w:customStyle="1" w:styleId="Normal1">
    <w:name w:val="Normal1"/>
    <w:basedOn w:val="Normal"/>
    <w:rsid w:val="000F01FA"/>
    <w:pPr>
      <w:spacing w:before="100" w:beforeAutospacing="1" w:after="100" w:afterAutospacing="1"/>
    </w:pPr>
    <w:rPr>
      <w:color w:val="auto"/>
      <w:sz w:val="24"/>
      <w:szCs w:val="24"/>
    </w:rPr>
  </w:style>
  <w:style w:type="character" w:customStyle="1" w:styleId="noexcerpt">
    <w:name w:val="noexcerpt"/>
    <w:basedOn w:val="DefaultParagraphFont"/>
    <w:rsid w:val="000F01FA"/>
  </w:style>
  <w:style w:type="table" w:styleId="GridTable4-Accent2">
    <w:name w:val="Grid Table 4 Accent 2"/>
    <w:basedOn w:val="TableNormal"/>
    <w:uiPriority w:val="49"/>
    <w:rsid w:val="000F01FA"/>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01FA"/>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21">
    <w:name w:val="Grid Table 4 - Accent 21"/>
    <w:basedOn w:val="TableNormal"/>
    <w:uiPriority w:val="49"/>
    <w:rsid w:val="00AF6CB9"/>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mjx-char">
    <w:name w:val="mjx-char"/>
    <w:basedOn w:val="DefaultParagraphFont"/>
    <w:rsid w:val="00AF6CB9"/>
  </w:style>
  <w:style w:type="character" w:customStyle="1" w:styleId="mjxassistivemathml">
    <w:name w:val="mjx_assistive_mathml"/>
    <w:basedOn w:val="DefaultParagraphFont"/>
    <w:rsid w:val="00AF6CB9"/>
  </w:style>
  <w:style w:type="character" w:customStyle="1" w:styleId="UnresolvedMention1">
    <w:name w:val="Unresolved Mention1"/>
    <w:basedOn w:val="DefaultParagraphFont"/>
    <w:uiPriority w:val="99"/>
    <w:semiHidden/>
    <w:unhideWhenUsed/>
    <w:rsid w:val="006C7371"/>
    <w:rPr>
      <w:color w:val="605E5C"/>
      <w:shd w:val="clear" w:color="auto" w:fill="E1DFDD"/>
    </w:rPr>
  </w:style>
  <w:style w:type="paragraph" w:customStyle="1" w:styleId="body-text">
    <w:name w:val="body-text"/>
    <w:basedOn w:val="Normal"/>
    <w:rsid w:val="000A1648"/>
    <w:pPr>
      <w:spacing w:before="100" w:beforeAutospacing="1" w:after="100" w:afterAutospacing="1"/>
    </w:pPr>
    <w:rPr>
      <w:color w:val="auto"/>
      <w:sz w:val="24"/>
      <w:szCs w:val="24"/>
    </w:rPr>
  </w:style>
  <w:style w:type="table" w:customStyle="1" w:styleId="TableGrid1">
    <w:name w:val="Table Grid1"/>
    <w:basedOn w:val="TableNormal"/>
    <w:next w:val="TableGrid"/>
    <w:rsid w:val="006C737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210C2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210C26"/>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NormalWebChar">
    <w:name w:val="Normal (Web) Char"/>
    <w:link w:val="NormalWeb"/>
    <w:uiPriority w:val="99"/>
    <w:rsid w:val="00013E97"/>
    <w:rPr>
      <w:rFonts w:ascii="Times New Roman" w:eastAsia="Times New Roman" w:hAnsi="Times New Roman" w:cs="Times New Roman"/>
      <w:sz w:val="24"/>
      <w:szCs w:val="24"/>
      <w:lang w:val="en-US"/>
    </w:rPr>
  </w:style>
  <w:style w:type="character" w:customStyle="1" w:styleId="Heading3Char">
    <w:name w:val="Heading 3 Char"/>
    <w:basedOn w:val="DefaultParagraphFont"/>
    <w:link w:val="Heading3"/>
    <w:semiHidden/>
    <w:rsid w:val="00501DE8"/>
    <w:rPr>
      <w:rFonts w:asciiTheme="majorHAnsi" w:eastAsiaTheme="majorEastAsia" w:hAnsiTheme="majorHAnsi" w:cstheme="majorBidi"/>
      <w:color w:val="1F3763" w:themeColor="accent1" w:themeShade="7F"/>
      <w:sz w:val="24"/>
      <w:szCs w:val="24"/>
      <w:lang w:val="en-US"/>
    </w:rPr>
  </w:style>
  <w:style w:type="table" w:styleId="GridTable4-Accent1">
    <w:name w:val="Grid Table 4 Accent 1"/>
    <w:basedOn w:val="TableNormal"/>
    <w:uiPriority w:val="49"/>
    <w:rsid w:val="00210C26"/>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PlainTable1">
    <w:name w:val="Plain Table 1"/>
    <w:basedOn w:val="TableNormal"/>
    <w:uiPriority w:val="41"/>
    <w:rsid w:val="00501DE8"/>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1">
    <w:name w:val="a1"/>
    <w:basedOn w:val="Heading1"/>
    <w:link w:val="a1Char"/>
    <w:qFormat/>
    <w:rsid w:val="00501DE8"/>
    <w:pPr>
      <w:ind w:left="720" w:hanging="360"/>
    </w:pPr>
    <w:rPr>
      <w:sz w:val="28"/>
    </w:rPr>
  </w:style>
  <w:style w:type="paragraph" w:customStyle="1" w:styleId="a2">
    <w:name w:val="a2"/>
    <w:basedOn w:val="Heading2"/>
    <w:next w:val="a1"/>
    <w:link w:val="a2Char"/>
    <w:qFormat/>
    <w:rsid w:val="00501DE8"/>
    <w:pPr>
      <w:numPr>
        <w:numId w:val="2"/>
      </w:numPr>
      <w:spacing w:line="276" w:lineRule="auto"/>
      <w:jc w:val="both"/>
    </w:pPr>
    <w:rPr>
      <w:b/>
    </w:rPr>
  </w:style>
  <w:style w:type="character" w:customStyle="1" w:styleId="a1Char">
    <w:name w:val="a1 Char"/>
    <w:basedOn w:val="Heading1Char"/>
    <w:link w:val="a1"/>
    <w:rsid w:val="00501DE8"/>
    <w:rPr>
      <w:rFonts w:ascii="Times New Roman" w:eastAsia="Times New Roman" w:hAnsi="Times New Roman" w:cs="Times New Roman"/>
      <w:b/>
      <w:bCs/>
      <w:kern w:val="36"/>
      <w:sz w:val="28"/>
      <w:szCs w:val="48"/>
      <w:lang w:val="en-US"/>
    </w:rPr>
  </w:style>
  <w:style w:type="paragraph" w:customStyle="1" w:styleId="a3">
    <w:name w:val="a3"/>
    <w:basedOn w:val="Heading3"/>
    <w:link w:val="a3Char"/>
    <w:qFormat/>
    <w:rsid w:val="00501DE8"/>
    <w:pPr>
      <w:numPr>
        <w:numId w:val="1"/>
      </w:numPr>
    </w:pPr>
    <w:rPr>
      <w:i/>
      <w:sz w:val="26"/>
    </w:rPr>
  </w:style>
  <w:style w:type="character" w:customStyle="1" w:styleId="a2Char">
    <w:name w:val="a2 Char"/>
    <w:basedOn w:val="Heading2Char"/>
    <w:link w:val="a2"/>
    <w:rsid w:val="00501DE8"/>
    <w:rPr>
      <w:rFonts w:asciiTheme="majorHAnsi" w:eastAsiaTheme="majorEastAsia" w:hAnsiTheme="majorHAnsi" w:cstheme="majorBidi"/>
      <w:b/>
      <w:color w:val="2F5496" w:themeColor="accent1" w:themeShade="BF"/>
      <w:sz w:val="26"/>
      <w:szCs w:val="26"/>
      <w:lang w:val="en-US"/>
    </w:rPr>
  </w:style>
  <w:style w:type="table" w:customStyle="1" w:styleId="TableGrid12">
    <w:name w:val="Table Grid12"/>
    <w:basedOn w:val="TableNormal"/>
    <w:next w:val="TableGrid"/>
    <w:uiPriority w:val="39"/>
    <w:rsid w:val="00501DE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Char">
    <w:name w:val="a3 Char"/>
    <w:basedOn w:val="a2Char"/>
    <w:link w:val="a3"/>
    <w:rsid w:val="00501DE8"/>
    <w:rPr>
      <w:rFonts w:asciiTheme="majorHAnsi" w:eastAsiaTheme="majorEastAsia" w:hAnsiTheme="majorHAnsi" w:cstheme="majorBidi"/>
      <w:b w:val="0"/>
      <w:i/>
      <w:color w:val="1F3763" w:themeColor="accent1" w:themeShade="7F"/>
      <w:sz w:val="26"/>
      <w:szCs w:val="24"/>
      <w:lang w:val="en-US"/>
    </w:rPr>
  </w:style>
  <w:style w:type="paragraph" w:customStyle="1" w:styleId="A4">
    <w:name w:val="A4"/>
    <w:basedOn w:val="Normal"/>
    <w:rsid w:val="00501DE8"/>
  </w:style>
  <w:style w:type="table" w:styleId="GridTable5Dark-Accent2">
    <w:name w:val="Grid Table 5 Dark Accent 2"/>
    <w:basedOn w:val="TableNormal"/>
    <w:uiPriority w:val="50"/>
    <w:rsid w:val="00501DE8"/>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ListTable4-Accent2">
    <w:name w:val="List Table 4 Accent 2"/>
    <w:basedOn w:val="TableNormal"/>
    <w:uiPriority w:val="49"/>
    <w:rsid w:val="000A1648"/>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eGrid2">
    <w:name w:val="Table Grid2"/>
    <w:basedOn w:val="TableNormal"/>
    <w:next w:val="TableGrid"/>
    <w:rsid w:val="00291CE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91CED"/>
    <w:pPr>
      <w:spacing w:after="0" w:line="240" w:lineRule="auto"/>
    </w:pPr>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22">
    <w:name w:val="Grid Table 4 - Accent 22"/>
    <w:basedOn w:val="TableNormal"/>
    <w:next w:val="GridTable4-Accent2"/>
    <w:uiPriority w:val="49"/>
    <w:rsid w:val="00291CED"/>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211">
    <w:name w:val="Grid Table 4 - Accent 211"/>
    <w:basedOn w:val="TableNormal"/>
    <w:uiPriority w:val="49"/>
    <w:rsid w:val="00291CED"/>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23">
    <w:name w:val="Grid Table 4 - Accent 23"/>
    <w:basedOn w:val="TableNormal"/>
    <w:next w:val="GridTable4-Accent2"/>
    <w:uiPriority w:val="49"/>
    <w:rsid w:val="004D2948"/>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3-Accent2">
    <w:name w:val="List Table 3 Accent 2"/>
    <w:basedOn w:val="TableNormal"/>
    <w:uiPriority w:val="48"/>
    <w:rsid w:val="000A1648"/>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TableGrid3">
    <w:name w:val="Table Grid3"/>
    <w:basedOn w:val="TableNormal"/>
    <w:next w:val="TableGrid"/>
    <w:rsid w:val="00B506A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506A9"/>
    <w:pPr>
      <w:spacing w:after="0" w:line="240" w:lineRule="auto"/>
    </w:pPr>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24">
    <w:name w:val="Grid Table 4 - Accent 24"/>
    <w:basedOn w:val="TableNormal"/>
    <w:next w:val="GridTable4-Accent2"/>
    <w:uiPriority w:val="49"/>
    <w:rsid w:val="00B506A9"/>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eGrid17">
    <w:name w:val="Table Grid17"/>
    <w:basedOn w:val="TableNormal"/>
    <w:next w:val="TableGrid"/>
    <w:uiPriority w:val="39"/>
    <w:rsid w:val="000A164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243A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D243A4"/>
    <w:pPr>
      <w:spacing w:after="0" w:line="240" w:lineRule="auto"/>
    </w:pPr>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25">
    <w:name w:val="Grid Table 4 - Accent 25"/>
    <w:basedOn w:val="TableNormal"/>
    <w:next w:val="GridTable4-Accent2"/>
    <w:uiPriority w:val="49"/>
    <w:rsid w:val="00D243A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212">
    <w:name w:val="Grid Table 4 - Accent 212"/>
    <w:basedOn w:val="TableNormal"/>
    <w:uiPriority w:val="49"/>
    <w:rsid w:val="00D243A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26">
    <w:name w:val="Grid Table 4 - Accent 26"/>
    <w:basedOn w:val="TableNormal"/>
    <w:next w:val="GridTable4-Accent2"/>
    <w:uiPriority w:val="49"/>
    <w:rsid w:val="00E03D44"/>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Normal2">
    <w:name w:val="Normal2"/>
    <w:rsid w:val="000A1648"/>
    <w:pPr>
      <w:spacing w:before="38" w:after="0" w:line="240" w:lineRule="auto"/>
      <w:ind w:left="284" w:right="113"/>
      <w:jc w:val="both"/>
    </w:pPr>
    <w:rPr>
      <w:rFonts w:ascii="Calibri" w:eastAsia="Calibri" w:hAnsi="Calibri" w:cs="Calibri"/>
      <w:lang w:val="en-US"/>
    </w:rPr>
  </w:style>
  <w:style w:type="table" w:customStyle="1" w:styleId="TableGrid5">
    <w:name w:val="Table Grid5"/>
    <w:basedOn w:val="TableNormal"/>
    <w:next w:val="TableGrid"/>
    <w:rsid w:val="0027152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7152D"/>
    <w:pPr>
      <w:spacing w:after="0" w:line="240" w:lineRule="auto"/>
    </w:pPr>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jx-charbox">
    <w:name w:val="mjx-charbox"/>
    <w:basedOn w:val="DefaultParagraphFont"/>
    <w:rsid w:val="0027152D"/>
  </w:style>
  <w:style w:type="table" w:styleId="GridTable4-Accent5">
    <w:name w:val="Grid Table 4 Accent 5"/>
    <w:basedOn w:val="TableNormal"/>
    <w:uiPriority w:val="49"/>
    <w:rsid w:val="000A1648"/>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6">
    <w:name w:val="Table Grid6"/>
    <w:basedOn w:val="TableNormal"/>
    <w:next w:val="TableGrid"/>
    <w:rsid w:val="00942AE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42AE0"/>
    <w:pPr>
      <w:spacing w:after="0" w:line="240" w:lineRule="auto"/>
    </w:pPr>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21">
    <w:name w:val="Grid Table 5 Dark - Accent 21"/>
    <w:basedOn w:val="TableNormal"/>
    <w:next w:val="GridTable5Dark-Accent2"/>
    <w:uiPriority w:val="50"/>
    <w:rsid w:val="00942AE0"/>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FollowedHyperlink">
    <w:name w:val="FollowedHyperlink"/>
    <w:basedOn w:val="DefaultParagraphFont"/>
    <w:semiHidden/>
    <w:unhideWhenUsed/>
    <w:rsid w:val="00942AE0"/>
    <w:rPr>
      <w:color w:val="954F72" w:themeColor="followedHyperlink"/>
      <w:u w:val="single"/>
    </w:rPr>
  </w:style>
  <w:style w:type="numbering" w:customStyle="1" w:styleId="NoList2">
    <w:name w:val="No List2"/>
    <w:next w:val="NoList"/>
    <w:uiPriority w:val="99"/>
    <w:semiHidden/>
    <w:unhideWhenUsed/>
    <w:rsid w:val="000A1648"/>
  </w:style>
  <w:style w:type="table" w:customStyle="1" w:styleId="TableGrid7">
    <w:name w:val="Table Grid7"/>
    <w:basedOn w:val="TableNormal"/>
    <w:next w:val="TableGrid"/>
    <w:rsid w:val="00750BF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50BF3"/>
    <w:pPr>
      <w:spacing w:after="0" w:line="240" w:lineRule="auto"/>
    </w:pPr>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22">
    <w:name w:val="Grid Table 5 Dark - Accent 22"/>
    <w:basedOn w:val="TableNormal"/>
    <w:next w:val="GridTable5Dark-Accent2"/>
    <w:uiPriority w:val="50"/>
    <w:rsid w:val="00750BF3"/>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TableGrid8">
    <w:name w:val="Table Grid8"/>
    <w:basedOn w:val="TableNormal"/>
    <w:next w:val="TableGrid"/>
    <w:rsid w:val="00D359A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rsid w:val="00D359AC"/>
    <w:pPr>
      <w:spacing w:after="0" w:line="240" w:lineRule="auto"/>
    </w:pPr>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59A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59A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359A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0A1648"/>
    <w:pPr>
      <w:tabs>
        <w:tab w:val="center" w:pos="4840"/>
        <w:tab w:val="right" w:pos="9660"/>
      </w:tabs>
      <w:spacing w:line="276" w:lineRule="auto"/>
      <w:jc w:val="both"/>
    </w:pPr>
    <w:rPr>
      <w:bCs/>
      <w:color w:val="auto"/>
      <w:sz w:val="26"/>
      <w:szCs w:val="26"/>
    </w:rPr>
  </w:style>
  <w:style w:type="table" w:customStyle="1" w:styleId="TableGrid9">
    <w:name w:val="Table Grid9"/>
    <w:basedOn w:val="TableNormal"/>
    <w:next w:val="TableGrid"/>
    <w:rsid w:val="0011351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11351E"/>
    <w:pPr>
      <w:spacing w:after="0" w:line="240" w:lineRule="auto"/>
    </w:pPr>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23">
    <w:name w:val="Grid Table 5 Dark - Accent 23"/>
    <w:basedOn w:val="TableNormal"/>
    <w:next w:val="GridTable5Dark-Accent2"/>
    <w:uiPriority w:val="50"/>
    <w:rsid w:val="0011351E"/>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PlainTable11">
    <w:name w:val="Plain Table 11"/>
    <w:basedOn w:val="TableNormal"/>
    <w:next w:val="PlainTable1"/>
    <w:uiPriority w:val="41"/>
    <w:rsid w:val="0011351E"/>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4">
    <w:name w:val="Table Grid14"/>
    <w:basedOn w:val="TableNormal"/>
    <w:next w:val="TableGrid"/>
    <w:uiPriority w:val="39"/>
    <w:rsid w:val="0011351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1351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rsid w:val="0011351E"/>
    <w:pPr>
      <w:spacing w:after="0" w:line="240" w:lineRule="auto"/>
    </w:pPr>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DisplayEquationChar">
    <w:name w:val="MTDisplayEquation Char"/>
    <w:basedOn w:val="DefaultParagraphFont"/>
    <w:link w:val="MTDisplayEquation"/>
    <w:rsid w:val="000A1648"/>
    <w:rPr>
      <w:rFonts w:ascii="Times New Roman" w:eastAsia="Times New Roman" w:hAnsi="Times New Roman" w:cs="Times New Roman"/>
      <w:bCs/>
      <w:sz w:val="26"/>
      <w:szCs w:val="26"/>
      <w:lang w:val="en-US"/>
    </w:rPr>
  </w:style>
  <w:style w:type="table" w:customStyle="1" w:styleId="TableGrid15">
    <w:name w:val="Table Grid15"/>
    <w:basedOn w:val="TableNormal"/>
    <w:next w:val="TableGrid"/>
    <w:rsid w:val="00FB7FA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B7FAA"/>
    <w:pPr>
      <w:spacing w:after="0" w:line="240" w:lineRule="auto"/>
    </w:pPr>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24">
    <w:name w:val="Grid Table 5 Dark - Accent 24"/>
    <w:basedOn w:val="TableNormal"/>
    <w:next w:val="GridTable5Dark-Accent2"/>
    <w:uiPriority w:val="50"/>
    <w:rsid w:val="00FB7FAA"/>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numbering" w:customStyle="1" w:styleId="NoList3">
    <w:name w:val="No List3"/>
    <w:next w:val="NoList"/>
    <w:uiPriority w:val="99"/>
    <w:semiHidden/>
    <w:unhideWhenUsed/>
    <w:rsid w:val="000A1648"/>
  </w:style>
  <w:style w:type="table" w:customStyle="1" w:styleId="TableGrid16">
    <w:name w:val="Table Grid16"/>
    <w:basedOn w:val="TableNormal"/>
    <w:next w:val="TableGrid"/>
    <w:rsid w:val="00FB7FA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B7FAA"/>
    <w:pPr>
      <w:spacing w:after="0" w:line="240" w:lineRule="auto"/>
    </w:pPr>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A1648"/>
    <w:pPr>
      <w:widowControl w:val="0"/>
      <w:autoSpaceDE w:val="0"/>
      <w:autoSpaceDN w:val="0"/>
      <w:ind w:left="107"/>
    </w:pPr>
    <w:rPr>
      <w:color w:val="auto"/>
      <w:sz w:val="22"/>
      <w:szCs w:val="22"/>
      <w:lang w:val="vi"/>
    </w:rPr>
  </w:style>
  <w:style w:type="numbering" w:customStyle="1" w:styleId="NoList4">
    <w:name w:val="No List4"/>
    <w:next w:val="NoList"/>
    <w:uiPriority w:val="99"/>
    <w:semiHidden/>
    <w:unhideWhenUsed/>
    <w:rsid w:val="000A1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6454">
      <w:bodyDiv w:val="1"/>
      <w:marLeft w:val="0"/>
      <w:marRight w:val="0"/>
      <w:marTop w:val="0"/>
      <w:marBottom w:val="0"/>
      <w:divBdr>
        <w:top w:val="none" w:sz="0" w:space="0" w:color="auto"/>
        <w:left w:val="none" w:sz="0" w:space="0" w:color="auto"/>
        <w:bottom w:val="none" w:sz="0" w:space="0" w:color="auto"/>
        <w:right w:val="none" w:sz="0" w:space="0" w:color="auto"/>
      </w:divBdr>
    </w:div>
    <w:div w:id="5983170">
      <w:bodyDiv w:val="1"/>
      <w:marLeft w:val="0"/>
      <w:marRight w:val="0"/>
      <w:marTop w:val="0"/>
      <w:marBottom w:val="0"/>
      <w:divBdr>
        <w:top w:val="none" w:sz="0" w:space="0" w:color="auto"/>
        <w:left w:val="none" w:sz="0" w:space="0" w:color="auto"/>
        <w:bottom w:val="none" w:sz="0" w:space="0" w:color="auto"/>
        <w:right w:val="none" w:sz="0" w:space="0" w:color="auto"/>
      </w:divBdr>
      <w:divsChild>
        <w:div w:id="345524142">
          <w:marLeft w:val="547"/>
          <w:marRight w:val="0"/>
          <w:marTop w:val="0"/>
          <w:marBottom w:val="0"/>
          <w:divBdr>
            <w:top w:val="none" w:sz="0" w:space="0" w:color="auto"/>
            <w:left w:val="none" w:sz="0" w:space="0" w:color="auto"/>
            <w:bottom w:val="none" w:sz="0" w:space="0" w:color="auto"/>
            <w:right w:val="none" w:sz="0" w:space="0" w:color="auto"/>
          </w:divBdr>
        </w:div>
      </w:divsChild>
    </w:div>
    <w:div w:id="19746568">
      <w:bodyDiv w:val="1"/>
      <w:marLeft w:val="0"/>
      <w:marRight w:val="0"/>
      <w:marTop w:val="0"/>
      <w:marBottom w:val="0"/>
      <w:divBdr>
        <w:top w:val="none" w:sz="0" w:space="0" w:color="auto"/>
        <w:left w:val="none" w:sz="0" w:space="0" w:color="auto"/>
        <w:bottom w:val="none" w:sz="0" w:space="0" w:color="auto"/>
        <w:right w:val="none" w:sz="0" w:space="0" w:color="auto"/>
      </w:divBdr>
    </w:div>
    <w:div w:id="65034297">
      <w:bodyDiv w:val="1"/>
      <w:marLeft w:val="0"/>
      <w:marRight w:val="0"/>
      <w:marTop w:val="0"/>
      <w:marBottom w:val="0"/>
      <w:divBdr>
        <w:top w:val="none" w:sz="0" w:space="0" w:color="auto"/>
        <w:left w:val="none" w:sz="0" w:space="0" w:color="auto"/>
        <w:bottom w:val="none" w:sz="0" w:space="0" w:color="auto"/>
        <w:right w:val="none" w:sz="0" w:space="0" w:color="auto"/>
      </w:divBdr>
    </w:div>
    <w:div w:id="137306207">
      <w:bodyDiv w:val="1"/>
      <w:marLeft w:val="0"/>
      <w:marRight w:val="0"/>
      <w:marTop w:val="0"/>
      <w:marBottom w:val="0"/>
      <w:divBdr>
        <w:top w:val="none" w:sz="0" w:space="0" w:color="auto"/>
        <w:left w:val="none" w:sz="0" w:space="0" w:color="auto"/>
        <w:bottom w:val="none" w:sz="0" w:space="0" w:color="auto"/>
        <w:right w:val="none" w:sz="0" w:space="0" w:color="auto"/>
      </w:divBdr>
    </w:div>
    <w:div w:id="199632415">
      <w:bodyDiv w:val="1"/>
      <w:marLeft w:val="0"/>
      <w:marRight w:val="0"/>
      <w:marTop w:val="0"/>
      <w:marBottom w:val="0"/>
      <w:divBdr>
        <w:top w:val="none" w:sz="0" w:space="0" w:color="auto"/>
        <w:left w:val="none" w:sz="0" w:space="0" w:color="auto"/>
        <w:bottom w:val="none" w:sz="0" w:space="0" w:color="auto"/>
        <w:right w:val="none" w:sz="0" w:space="0" w:color="auto"/>
      </w:divBdr>
    </w:div>
    <w:div w:id="204492475">
      <w:bodyDiv w:val="1"/>
      <w:marLeft w:val="0"/>
      <w:marRight w:val="0"/>
      <w:marTop w:val="0"/>
      <w:marBottom w:val="0"/>
      <w:divBdr>
        <w:top w:val="none" w:sz="0" w:space="0" w:color="auto"/>
        <w:left w:val="none" w:sz="0" w:space="0" w:color="auto"/>
        <w:bottom w:val="none" w:sz="0" w:space="0" w:color="auto"/>
        <w:right w:val="none" w:sz="0" w:space="0" w:color="auto"/>
      </w:divBdr>
    </w:div>
    <w:div w:id="208415325">
      <w:bodyDiv w:val="1"/>
      <w:marLeft w:val="0"/>
      <w:marRight w:val="0"/>
      <w:marTop w:val="0"/>
      <w:marBottom w:val="0"/>
      <w:divBdr>
        <w:top w:val="none" w:sz="0" w:space="0" w:color="auto"/>
        <w:left w:val="none" w:sz="0" w:space="0" w:color="auto"/>
        <w:bottom w:val="none" w:sz="0" w:space="0" w:color="auto"/>
        <w:right w:val="none" w:sz="0" w:space="0" w:color="auto"/>
      </w:divBdr>
    </w:div>
    <w:div w:id="212157682">
      <w:bodyDiv w:val="1"/>
      <w:marLeft w:val="0"/>
      <w:marRight w:val="0"/>
      <w:marTop w:val="0"/>
      <w:marBottom w:val="0"/>
      <w:divBdr>
        <w:top w:val="none" w:sz="0" w:space="0" w:color="auto"/>
        <w:left w:val="none" w:sz="0" w:space="0" w:color="auto"/>
        <w:bottom w:val="none" w:sz="0" w:space="0" w:color="auto"/>
        <w:right w:val="none" w:sz="0" w:space="0" w:color="auto"/>
      </w:divBdr>
    </w:div>
    <w:div w:id="244922915">
      <w:bodyDiv w:val="1"/>
      <w:marLeft w:val="0"/>
      <w:marRight w:val="0"/>
      <w:marTop w:val="0"/>
      <w:marBottom w:val="0"/>
      <w:divBdr>
        <w:top w:val="none" w:sz="0" w:space="0" w:color="auto"/>
        <w:left w:val="none" w:sz="0" w:space="0" w:color="auto"/>
        <w:bottom w:val="none" w:sz="0" w:space="0" w:color="auto"/>
        <w:right w:val="none" w:sz="0" w:space="0" w:color="auto"/>
      </w:divBdr>
    </w:div>
    <w:div w:id="294409779">
      <w:bodyDiv w:val="1"/>
      <w:marLeft w:val="0"/>
      <w:marRight w:val="0"/>
      <w:marTop w:val="0"/>
      <w:marBottom w:val="0"/>
      <w:divBdr>
        <w:top w:val="none" w:sz="0" w:space="0" w:color="auto"/>
        <w:left w:val="none" w:sz="0" w:space="0" w:color="auto"/>
        <w:bottom w:val="none" w:sz="0" w:space="0" w:color="auto"/>
        <w:right w:val="none" w:sz="0" w:space="0" w:color="auto"/>
      </w:divBdr>
    </w:div>
    <w:div w:id="322398337">
      <w:bodyDiv w:val="1"/>
      <w:marLeft w:val="0"/>
      <w:marRight w:val="0"/>
      <w:marTop w:val="0"/>
      <w:marBottom w:val="0"/>
      <w:divBdr>
        <w:top w:val="none" w:sz="0" w:space="0" w:color="auto"/>
        <w:left w:val="none" w:sz="0" w:space="0" w:color="auto"/>
        <w:bottom w:val="none" w:sz="0" w:space="0" w:color="auto"/>
        <w:right w:val="none" w:sz="0" w:space="0" w:color="auto"/>
      </w:divBdr>
    </w:div>
    <w:div w:id="345982860">
      <w:bodyDiv w:val="1"/>
      <w:marLeft w:val="0"/>
      <w:marRight w:val="0"/>
      <w:marTop w:val="0"/>
      <w:marBottom w:val="0"/>
      <w:divBdr>
        <w:top w:val="none" w:sz="0" w:space="0" w:color="auto"/>
        <w:left w:val="none" w:sz="0" w:space="0" w:color="auto"/>
        <w:bottom w:val="none" w:sz="0" w:space="0" w:color="auto"/>
        <w:right w:val="none" w:sz="0" w:space="0" w:color="auto"/>
      </w:divBdr>
    </w:div>
    <w:div w:id="348606452">
      <w:bodyDiv w:val="1"/>
      <w:marLeft w:val="0"/>
      <w:marRight w:val="0"/>
      <w:marTop w:val="0"/>
      <w:marBottom w:val="0"/>
      <w:divBdr>
        <w:top w:val="none" w:sz="0" w:space="0" w:color="auto"/>
        <w:left w:val="none" w:sz="0" w:space="0" w:color="auto"/>
        <w:bottom w:val="none" w:sz="0" w:space="0" w:color="auto"/>
        <w:right w:val="none" w:sz="0" w:space="0" w:color="auto"/>
      </w:divBdr>
    </w:div>
    <w:div w:id="396590400">
      <w:bodyDiv w:val="1"/>
      <w:marLeft w:val="0"/>
      <w:marRight w:val="0"/>
      <w:marTop w:val="0"/>
      <w:marBottom w:val="0"/>
      <w:divBdr>
        <w:top w:val="none" w:sz="0" w:space="0" w:color="auto"/>
        <w:left w:val="none" w:sz="0" w:space="0" w:color="auto"/>
        <w:bottom w:val="none" w:sz="0" w:space="0" w:color="auto"/>
        <w:right w:val="none" w:sz="0" w:space="0" w:color="auto"/>
      </w:divBdr>
      <w:divsChild>
        <w:div w:id="2059357252">
          <w:marLeft w:val="907"/>
          <w:marRight w:val="0"/>
          <w:marTop w:val="0"/>
          <w:marBottom w:val="0"/>
          <w:divBdr>
            <w:top w:val="none" w:sz="0" w:space="0" w:color="auto"/>
            <w:left w:val="none" w:sz="0" w:space="0" w:color="auto"/>
            <w:bottom w:val="none" w:sz="0" w:space="0" w:color="auto"/>
            <w:right w:val="none" w:sz="0" w:space="0" w:color="auto"/>
          </w:divBdr>
        </w:div>
      </w:divsChild>
    </w:div>
    <w:div w:id="443888073">
      <w:bodyDiv w:val="1"/>
      <w:marLeft w:val="0"/>
      <w:marRight w:val="0"/>
      <w:marTop w:val="0"/>
      <w:marBottom w:val="0"/>
      <w:divBdr>
        <w:top w:val="none" w:sz="0" w:space="0" w:color="auto"/>
        <w:left w:val="none" w:sz="0" w:space="0" w:color="auto"/>
        <w:bottom w:val="none" w:sz="0" w:space="0" w:color="auto"/>
        <w:right w:val="none" w:sz="0" w:space="0" w:color="auto"/>
      </w:divBdr>
    </w:div>
    <w:div w:id="456097097">
      <w:bodyDiv w:val="1"/>
      <w:marLeft w:val="0"/>
      <w:marRight w:val="0"/>
      <w:marTop w:val="0"/>
      <w:marBottom w:val="0"/>
      <w:divBdr>
        <w:top w:val="none" w:sz="0" w:space="0" w:color="auto"/>
        <w:left w:val="none" w:sz="0" w:space="0" w:color="auto"/>
        <w:bottom w:val="none" w:sz="0" w:space="0" w:color="auto"/>
        <w:right w:val="none" w:sz="0" w:space="0" w:color="auto"/>
      </w:divBdr>
    </w:div>
    <w:div w:id="458568042">
      <w:bodyDiv w:val="1"/>
      <w:marLeft w:val="0"/>
      <w:marRight w:val="0"/>
      <w:marTop w:val="0"/>
      <w:marBottom w:val="0"/>
      <w:divBdr>
        <w:top w:val="none" w:sz="0" w:space="0" w:color="auto"/>
        <w:left w:val="none" w:sz="0" w:space="0" w:color="auto"/>
        <w:bottom w:val="none" w:sz="0" w:space="0" w:color="auto"/>
        <w:right w:val="none" w:sz="0" w:space="0" w:color="auto"/>
      </w:divBdr>
    </w:div>
    <w:div w:id="475532522">
      <w:bodyDiv w:val="1"/>
      <w:marLeft w:val="0"/>
      <w:marRight w:val="0"/>
      <w:marTop w:val="0"/>
      <w:marBottom w:val="0"/>
      <w:divBdr>
        <w:top w:val="none" w:sz="0" w:space="0" w:color="auto"/>
        <w:left w:val="none" w:sz="0" w:space="0" w:color="auto"/>
        <w:bottom w:val="none" w:sz="0" w:space="0" w:color="auto"/>
        <w:right w:val="none" w:sz="0" w:space="0" w:color="auto"/>
      </w:divBdr>
      <w:divsChild>
        <w:div w:id="596865239">
          <w:marLeft w:val="547"/>
          <w:marRight w:val="0"/>
          <w:marTop w:val="0"/>
          <w:marBottom w:val="0"/>
          <w:divBdr>
            <w:top w:val="none" w:sz="0" w:space="0" w:color="auto"/>
            <w:left w:val="none" w:sz="0" w:space="0" w:color="auto"/>
            <w:bottom w:val="none" w:sz="0" w:space="0" w:color="auto"/>
            <w:right w:val="none" w:sz="0" w:space="0" w:color="auto"/>
          </w:divBdr>
        </w:div>
      </w:divsChild>
    </w:div>
    <w:div w:id="482432812">
      <w:bodyDiv w:val="1"/>
      <w:marLeft w:val="0"/>
      <w:marRight w:val="0"/>
      <w:marTop w:val="0"/>
      <w:marBottom w:val="0"/>
      <w:divBdr>
        <w:top w:val="none" w:sz="0" w:space="0" w:color="auto"/>
        <w:left w:val="none" w:sz="0" w:space="0" w:color="auto"/>
        <w:bottom w:val="none" w:sz="0" w:space="0" w:color="auto"/>
        <w:right w:val="none" w:sz="0" w:space="0" w:color="auto"/>
      </w:divBdr>
    </w:div>
    <w:div w:id="543563500">
      <w:bodyDiv w:val="1"/>
      <w:marLeft w:val="0"/>
      <w:marRight w:val="0"/>
      <w:marTop w:val="0"/>
      <w:marBottom w:val="0"/>
      <w:divBdr>
        <w:top w:val="none" w:sz="0" w:space="0" w:color="auto"/>
        <w:left w:val="none" w:sz="0" w:space="0" w:color="auto"/>
        <w:bottom w:val="none" w:sz="0" w:space="0" w:color="auto"/>
        <w:right w:val="none" w:sz="0" w:space="0" w:color="auto"/>
      </w:divBdr>
      <w:divsChild>
        <w:div w:id="1298876671">
          <w:marLeft w:val="360"/>
          <w:marRight w:val="0"/>
          <w:marTop w:val="0"/>
          <w:marBottom w:val="0"/>
          <w:divBdr>
            <w:top w:val="none" w:sz="0" w:space="0" w:color="auto"/>
            <w:left w:val="none" w:sz="0" w:space="0" w:color="auto"/>
            <w:bottom w:val="none" w:sz="0" w:space="0" w:color="auto"/>
            <w:right w:val="none" w:sz="0" w:space="0" w:color="auto"/>
          </w:divBdr>
        </w:div>
        <w:div w:id="2017880853">
          <w:marLeft w:val="360"/>
          <w:marRight w:val="0"/>
          <w:marTop w:val="0"/>
          <w:marBottom w:val="0"/>
          <w:divBdr>
            <w:top w:val="none" w:sz="0" w:space="0" w:color="auto"/>
            <w:left w:val="none" w:sz="0" w:space="0" w:color="auto"/>
            <w:bottom w:val="none" w:sz="0" w:space="0" w:color="auto"/>
            <w:right w:val="none" w:sz="0" w:space="0" w:color="auto"/>
          </w:divBdr>
        </w:div>
      </w:divsChild>
    </w:div>
    <w:div w:id="558246775">
      <w:bodyDiv w:val="1"/>
      <w:marLeft w:val="0"/>
      <w:marRight w:val="0"/>
      <w:marTop w:val="0"/>
      <w:marBottom w:val="0"/>
      <w:divBdr>
        <w:top w:val="none" w:sz="0" w:space="0" w:color="auto"/>
        <w:left w:val="none" w:sz="0" w:space="0" w:color="auto"/>
        <w:bottom w:val="none" w:sz="0" w:space="0" w:color="auto"/>
        <w:right w:val="none" w:sz="0" w:space="0" w:color="auto"/>
      </w:divBdr>
    </w:div>
    <w:div w:id="597712597">
      <w:bodyDiv w:val="1"/>
      <w:marLeft w:val="0"/>
      <w:marRight w:val="0"/>
      <w:marTop w:val="0"/>
      <w:marBottom w:val="0"/>
      <w:divBdr>
        <w:top w:val="none" w:sz="0" w:space="0" w:color="auto"/>
        <w:left w:val="none" w:sz="0" w:space="0" w:color="auto"/>
        <w:bottom w:val="none" w:sz="0" w:space="0" w:color="auto"/>
        <w:right w:val="none" w:sz="0" w:space="0" w:color="auto"/>
      </w:divBdr>
    </w:div>
    <w:div w:id="634531189">
      <w:bodyDiv w:val="1"/>
      <w:marLeft w:val="0"/>
      <w:marRight w:val="0"/>
      <w:marTop w:val="0"/>
      <w:marBottom w:val="0"/>
      <w:divBdr>
        <w:top w:val="none" w:sz="0" w:space="0" w:color="auto"/>
        <w:left w:val="none" w:sz="0" w:space="0" w:color="auto"/>
        <w:bottom w:val="none" w:sz="0" w:space="0" w:color="auto"/>
        <w:right w:val="none" w:sz="0" w:space="0" w:color="auto"/>
      </w:divBdr>
    </w:div>
    <w:div w:id="651258946">
      <w:bodyDiv w:val="1"/>
      <w:marLeft w:val="0"/>
      <w:marRight w:val="0"/>
      <w:marTop w:val="0"/>
      <w:marBottom w:val="0"/>
      <w:divBdr>
        <w:top w:val="none" w:sz="0" w:space="0" w:color="auto"/>
        <w:left w:val="none" w:sz="0" w:space="0" w:color="auto"/>
        <w:bottom w:val="none" w:sz="0" w:space="0" w:color="auto"/>
        <w:right w:val="none" w:sz="0" w:space="0" w:color="auto"/>
      </w:divBdr>
    </w:div>
    <w:div w:id="680164520">
      <w:bodyDiv w:val="1"/>
      <w:marLeft w:val="0"/>
      <w:marRight w:val="0"/>
      <w:marTop w:val="0"/>
      <w:marBottom w:val="0"/>
      <w:divBdr>
        <w:top w:val="none" w:sz="0" w:space="0" w:color="auto"/>
        <w:left w:val="none" w:sz="0" w:space="0" w:color="auto"/>
        <w:bottom w:val="none" w:sz="0" w:space="0" w:color="auto"/>
        <w:right w:val="none" w:sz="0" w:space="0" w:color="auto"/>
      </w:divBdr>
    </w:div>
    <w:div w:id="681660579">
      <w:bodyDiv w:val="1"/>
      <w:marLeft w:val="0"/>
      <w:marRight w:val="0"/>
      <w:marTop w:val="0"/>
      <w:marBottom w:val="0"/>
      <w:divBdr>
        <w:top w:val="none" w:sz="0" w:space="0" w:color="auto"/>
        <w:left w:val="none" w:sz="0" w:space="0" w:color="auto"/>
        <w:bottom w:val="none" w:sz="0" w:space="0" w:color="auto"/>
        <w:right w:val="none" w:sz="0" w:space="0" w:color="auto"/>
      </w:divBdr>
    </w:div>
    <w:div w:id="683367270">
      <w:bodyDiv w:val="1"/>
      <w:marLeft w:val="0"/>
      <w:marRight w:val="0"/>
      <w:marTop w:val="0"/>
      <w:marBottom w:val="0"/>
      <w:divBdr>
        <w:top w:val="none" w:sz="0" w:space="0" w:color="auto"/>
        <w:left w:val="none" w:sz="0" w:space="0" w:color="auto"/>
        <w:bottom w:val="none" w:sz="0" w:space="0" w:color="auto"/>
        <w:right w:val="none" w:sz="0" w:space="0" w:color="auto"/>
      </w:divBdr>
    </w:div>
    <w:div w:id="696852081">
      <w:bodyDiv w:val="1"/>
      <w:marLeft w:val="0"/>
      <w:marRight w:val="0"/>
      <w:marTop w:val="0"/>
      <w:marBottom w:val="0"/>
      <w:divBdr>
        <w:top w:val="none" w:sz="0" w:space="0" w:color="auto"/>
        <w:left w:val="none" w:sz="0" w:space="0" w:color="auto"/>
        <w:bottom w:val="none" w:sz="0" w:space="0" w:color="auto"/>
        <w:right w:val="none" w:sz="0" w:space="0" w:color="auto"/>
      </w:divBdr>
    </w:div>
    <w:div w:id="753892444">
      <w:bodyDiv w:val="1"/>
      <w:marLeft w:val="0"/>
      <w:marRight w:val="0"/>
      <w:marTop w:val="0"/>
      <w:marBottom w:val="0"/>
      <w:divBdr>
        <w:top w:val="none" w:sz="0" w:space="0" w:color="auto"/>
        <w:left w:val="none" w:sz="0" w:space="0" w:color="auto"/>
        <w:bottom w:val="none" w:sz="0" w:space="0" w:color="auto"/>
        <w:right w:val="none" w:sz="0" w:space="0" w:color="auto"/>
      </w:divBdr>
    </w:div>
    <w:div w:id="797532736">
      <w:bodyDiv w:val="1"/>
      <w:marLeft w:val="0"/>
      <w:marRight w:val="0"/>
      <w:marTop w:val="0"/>
      <w:marBottom w:val="0"/>
      <w:divBdr>
        <w:top w:val="none" w:sz="0" w:space="0" w:color="auto"/>
        <w:left w:val="none" w:sz="0" w:space="0" w:color="auto"/>
        <w:bottom w:val="none" w:sz="0" w:space="0" w:color="auto"/>
        <w:right w:val="none" w:sz="0" w:space="0" w:color="auto"/>
      </w:divBdr>
    </w:div>
    <w:div w:id="845441018">
      <w:bodyDiv w:val="1"/>
      <w:marLeft w:val="0"/>
      <w:marRight w:val="0"/>
      <w:marTop w:val="0"/>
      <w:marBottom w:val="0"/>
      <w:divBdr>
        <w:top w:val="none" w:sz="0" w:space="0" w:color="auto"/>
        <w:left w:val="none" w:sz="0" w:space="0" w:color="auto"/>
        <w:bottom w:val="none" w:sz="0" w:space="0" w:color="auto"/>
        <w:right w:val="none" w:sz="0" w:space="0" w:color="auto"/>
      </w:divBdr>
    </w:div>
    <w:div w:id="858398382">
      <w:bodyDiv w:val="1"/>
      <w:marLeft w:val="0"/>
      <w:marRight w:val="0"/>
      <w:marTop w:val="0"/>
      <w:marBottom w:val="0"/>
      <w:divBdr>
        <w:top w:val="none" w:sz="0" w:space="0" w:color="auto"/>
        <w:left w:val="none" w:sz="0" w:space="0" w:color="auto"/>
        <w:bottom w:val="none" w:sz="0" w:space="0" w:color="auto"/>
        <w:right w:val="none" w:sz="0" w:space="0" w:color="auto"/>
      </w:divBdr>
    </w:div>
    <w:div w:id="864828355">
      <w:bodyDiv w:val="1"/>
      <w:marLeft w:val="0"/>
      <w:marRight w:val="0"/>
      <w:marTop w:val="0"/>
      <w:marBottom w:val="0"/>
      <w:divBdr>
        <w:top w:val="none" w:sz="0" w:space="0" w:color="auto"/>
        <w:left w:val="none" w:sz="0" w:space="0" w:color="auto"/>
        <w:bottom w:val="none" w:sz="0" w:space="0" w:color="auto"/>
        <w:right w:val="none" w:sz="0" w:space="0" w:color="auto"/>
      </w:divBdr>
    </w:div>
    <w:div w:id="868487370">
      <w:bodyDiv w:val="1"/>
      <w:marLeft w:val="0"/>
      <w:marRight w:val="0"/>
      <w:marTop w:val="0"/>
      <w:marBottom w:val="0"/>
      <w:divBdr>
        <w:top w:val="none" w:sz="0" w:space="0" w:color="auto"/>
        <w:left w:val="none" w:sz="0" w:space="0" w:color="auto"/>
        <w:bottom w:val="none" w:sz="0" w:space="0" w:color="auto"/>
        <w:right w:val="none" w:sz="0" w:space="0" w:color="auto"/>
      </w:divBdr>
      <w:divsChild>
        <w:div w:id="656495513">
          <w:marLeft w:val="547"/>
          <w:marRight w:val="0"/>
          <w:marTop w:val="0"/>
          <w:marBottom w:val="0"/>
          <w:divBdr>
            <w:top w:val="none" w:sz="0" w:space="0" w:color="auto"/>
            <w:left w:val="none" w:sz="0" w:space="0" w:color="auto"/>
            <w:bottom w:val="none" w:sz="0" w:space="0" w:color="auto"/>
            <w:right w:val="none" w:sz="0" w:space="0" w:color="auto"/>
          </w:divBdr>
        </w:div>
      </w:divsChild>
    </w:div>
    <w:div w:id="870873006">
      <w:bodyDiv w:val="1"/>
      <w:marLeft w:val="0"/>
      <w:marRight w:val="0"/>
      <w:marTop w:val="0"/>
      <w:marBottom w:val="0"/>
      <w:divBdr>
        <w:top w:val="none" w:sz="0" w:space="0" w:color="auto"/>
        <w:left w:val="none" w:sz="0" w:space="0" w:color="auto"/>
        <w:bottom w:val="none" w:sz="0" w:space="0" w:color="auto"/>
        <w:right w:val="none" w:sz="0" w:space="0" w:color="auto"/>
      </w:divBdr>
    </w:div>
    <w:div w:id="871382556">
      <w:bodyDiv w:val="1"/>
      <w:marLeft w:val="0"/>
      <w:marRight w:val="0"/>
      <w:marTop w:val="0"/>
      <w:marBottom w:val="0"/>
      <w:divBdr>
        <w:top w:val="none" w:sz="0" w:space="0" w:color="auto"/>
        <w:left w:val="none" w:sz="0" w:space="0" w:color="auto"/>
        <w:bottom w:val="none" w:sz="0" w:space="0" w:color="auto"/>
        <w:right w:val="none" w:sz="0" w:space="0" w:color="auto"/>
      </w:divBdr>
    </w:div>
    <w:div w:id="959723667">
      <w:bodyDiv w:val="1"/>
      <w:marLeft w:val="0"/>
      <w:marRight w:val="0"/>
      <w:marTop w:val="0"/>
      <w:marBottom w:val="0"/>
      <w:divBdr>
        <w:top w:val="none" w:sz="0" w:space="0" w:color="auto"/>
        <w:left w:val="none" w:sz="0" w:space="0" w:color="auto"/>
        <w:bottom w:val="none" w:sz="0" w:space="0" w:color="auto"/>
        <w:right w:val="none" w:sz="0" w:space="0" w:color="auto"/>
      </w:divBdr>
    </w:div>
    <w:div w:id="968777510">
      <w:bodyDiv w:val="1"/>
      <w:marLeft w:val="0"/>
      <w:marRight w:val="0"/>
      <w:marTop w:val="0"/>
      <w:marBottom w:val="0"/>
      <w:divBdr>
        <w:top w:val="none" w:sz="0" w:space="0" w:color="auto"/>
        <w:left w:val="none" w:sz="0" w:space="0" w:color="auto"/>
        <w:bottom w:val="none" w:sz="0" w:space="0" w:color="auto"/>
        <w:right w:val="none" w:sz="0" w:space="0" w:color="auto"/>
      </w:divBdr>
    </w:div>
    <w:div w:id="984089974">
      <w:bodyDiv w:val="1"/>
      <w:marLeft w:val="0"/>
      <w:marRight w:val="0"/>
      <w:marTop w:val="0"/>
      <w:marBottom w:val="0"/>
      <w:divBdr>
        <w:top w:val="none" w:sz="0" w:space="0" w:color="auto"/>
        <w:left w:val="none" w:sz="0" w:space="0" w:color="auto"/>
        <w:bottom w:val="none" w:sz="0" w:space="0" w:color="auto"/>
        <w:right w:val="none" w:sz="0" w:space="0" w:color="auto"/>
      </w:divBdr>
    </w:div>
    <w:div w:id="996610754">
      <w:bodyDiv w:val="1"/>
      <w:marLeft w:val="0"/>
      <w:marRight w:val="0"/>
      <w:marTop w:val="0"/>
      <w:marBottom w:val="0"/>
      <w:divBdr>
        <w:top w:val="none" w:sz="0" w:space="0" w:color="auto"/>
        <w:left w:val="none" w:sz="0" w:space="0" w:color="auto"/>
        <w:bottom w:val="none" w:sz="0" w:space="0" w:color="auto"/>
        <w:right w:val="none" w:sz="0" w:space="0" w:color="auto"/>
      </w:divBdr>
    </w:div>
    <w:div w:id="1071393397">
      <w:bodyDiv w:val="1"/>
      <w:marLeft w:val="0"/>
      <w:marRight w:val="0"/>
      <w:marTop w:val="0"/>
      <w:marBottom w:val="0"/>
      <w:divBdr>
        <w:top w:val="none" w:sz="0" w:space="0" w:color="auto"/>
        <w:left w:val="none" w:sz="0" w:space="0" w:color="auto"/>
        <w:bottom w:val="none" w:sz="0" w:space="0" w:color="auto"/>
        <w:right w:val="none" w:sz="0" w:space="0" w:color="auto"/>
      </w:divBdr>
    </w:div>
    <w:div w:id="1118181720">
      <w:bodyDiv w:val="1"/>
      <w:marLeft w:val="0"/>
      <w:marRight w:val="0"/>
      <w:marTop w:val="0"/>
      <w:marBottom w:val="0"/>
      <w:divBdr>
        <w:top w:val="none" w:sz="0" w:space="0" w:color="auto"/>
        <w:left w:val="none" w:sz="0" w:space="0" w:color="auto"/>
        <w:bottom w:val="none" w:sz="0" w:space="0" w:color="auto"/>
        <w:right w:val="none" w:sz="0" w:space="0" w:color="auto"/>
      </w:divBdr>
    </w:div>
    <w:div w:id="1140418949">
      <w:bodyDiv w:val="1"/>
      <w:marLeft w:val="0"/>
      <w:marRight w:val="0"/>
      <w:marTop w:val="0"/>
      <w:marBottom w:val="0"/>
      <w:divBdr>
        <w:top w:val="none" w:sz="0" w:space="0" w:color="auto"/>
        <w:left w:val="none" w:sz="0" w:space="0" w:color="auto"/>
        <w:bottom w:val="none" w:sz="0" w:space="0" w:color="auto"/>
        <w:right w:val="none" w:sz="0" w:space="0" w:color="auto"/>
      </w:divBdr>
    </w:div>
    <w:div w:id="1171406634">
      <w:bodyDiv w:val="1"/>
      <w:marLeft w:val="0"/>
      <w:marRight w:val="0"/>
      <w:marTop w:val="0"/>
      <w:marBottom w:val="0"/>
      <w:divBdr>
        <w:top w:val="none" w:sz="0" w:space="0" w:color="auto"/>
        <w:left w:val="none" w:sz="0" w:space="0" w:color="auto"/>
        <w:bottom w:val="none" w:sz="0" w:space="0" w:color="auto"/>
        <w:right w:val="none" w:sz="0" w:space="0" w:color="auto"/>
      </w:divBdr>
    </w:div>
    <w:div w:id="1214148818">
      <w:bodyDiv w:val="1"/>
      <w:marLeft w:val="0"/>
      <w:marRight w:val="0"/>
      <w:marTop w:val="0"/>
      <w:marBottom w:val="0"/>
      <w:divBdr>
        <w:top w:val="none" w:sz="0" w:space="0" w:color="auto"/>
        <w:left w:val="none" w:sz="0" w:space="0" w:color="auto"/>
        <w:bottom w:val="none" w:sz="0" w:space="0" w:color="auto"/>
        <w:right w:val="none" w:sz="0" w:space="0" w:color="auto"/>
      </w:divBdr>
    </w:div>
    <w:div w:id="1219172314">
      <w:bodyDiv w:val="1"/>
      <w:marLeft w:val="0"/>
      <w:marRight w:val="0"/>
      <w:marTop w:val="0"/>
      <w:marBottom w:val="0"/>
      <w:divBdr>
        <w:top w:val="none" w:sz="0" w:space="0" w:color="auto"/>
        <w:left w:val="none" w:sz="0" w:space="0" w:color="auto"/>
        <w:bottom w:val="none" w:sz="0" w:space="0" w:color="auto"/>
        <w:right w:val="none" w:sz="0" w:space="0" w:color="auto"/>
      </w:divBdr>
      <w:divsChild>
        <w:div w:id="524054745">
          <w:marLeft w:val="907"/>
          <w:marRight w:val="0"/>
          <w:marTop w:val="0"/>
          <w:marBottom w:val="0"/>
          <w:divBdr>
            <w:top w:val="none" w:sz="0" w:space="0" w:color="auto"/>
            <w:left w:val="none" w:sz="0" w:space="0" w:color="auto"/>
            <w:bottom w:val="none" w:sz="0" w:space="0" w:color="auto"/>
            <w:right w:val="none" w:sz="0" w:space="0" w:color="auto"/>
          </w:divBdr>
        </w:div>
      </w:divsChild>
    </w:div>
    <w:div w:id="1248728357">
      <w:bodyDiv w:val="1"/>
      <w:marLeft w:val="0"/>
      <w:marRight w:val="0"/>
      <w:marTop w:val="0"/>
      <w:marBottom w:val="0"/>
      <w:divBdr>
        <w:top w:val="none" w:sz="0" w:space="0" w:color="auto"/>
        <w:left w:val="none" w:sz="0" w:space="0" w:color="auto"/>
        <w:bottom w:val="none" w:sz="0" w:space="0" w:color="auto"/>
        <w:right w:val="none" w:sz="0" w:space="0" w:color="auto"/>
      </w:divBdr>
      <w:divsChild>
        <w:div w:id="191655136">
          <w:marLeft w:val="720"/>
          <w:marRight w:val="0"/>
          <w:marTop w:val="0"/>
          <w:marBottom w:val="0"/>
          <w:divBdr>
            <w:top w:val="none" w:sz="0" w:space="0" w:color="auto"/>
            <w:left w:val="none" w:sz="0" w:space="0" w:color="auto"/>
            <w:bottom w:val="none" w:sz="0" w:space="0" w:color="auto"/>
            <w:right w:val="none" w:sz="0" w:space="0" w:color="auto"/>
          </w:divBdr>
        </w:div>
        <w:div w:id="231814155">
          <w:marLeft w:val="720"/>
          <w:marRight w:val="0"/>
          <w:marTop w:val="0"/>
          <w:marBottom w:val="0"/>
          <w:divBdr>
            <w:top w:val="none" w:sz="0" w:space="0" w:color="auto"/>
            <w:left w:val="none" w:sz="0" w:space="0" w:color="auto"/>
            <w:bottom w:val="none" w:sz="0" w:space="0" w:color="auto"/>
            <w:right w:val="none" w:sz="0" w:space="0" w:color="auto"/>
          </w:divBdr>
        </w:div>
        <w:div w:id="1052584934">
          <w:marLeft w:val="720"/>
          <w:marRight w:val="0"/>
          <w:marTop w:val="0"/>
          <w:marBottom w:val="0"/>
          <w:divBdr>
            <w:top w:val="none" w:sz="0" w:space="0" w:color="auto"/>
            <w:left w:val="none" w:sz="0" w:space="0" w:color="auto"/>
            <w:bottom w:val="none" w:sz="0" w:space="0" w:color="auto"/>
            <w:right w:val="none" w:sz="0" w:space="0" w:color="auto"/>
          </w:divBdr>
        </w:div>
        <w:div w:id="774134435">
          <w:marLeft w:val="720"/>
          <w:marRight w:val="0"/>
          <w:marTop w:val="0"/>
          <w:marBottom w:val="0"/>
          <w:divBdr>
            <w:top w:val="none" w:sz="0" w:space="0" w:color="auto"/>
            <w:left w:val="none" w:sz="0" w:space="0" w:color="auto"/>
            <w:bottom w:val="none" w:sz="0" w:space="0" w:color="auto"/>
            <w:right w:val="none" w:sz="0" w:space="0" w:color="auto"/>
          </w:divBdr>
        </w:div>
      </w:divsChild>
    </w:div>
    <w:div w:id="1261067770">
      <w:bodyDiv w:val="1"/>
      <w:marLeft w:val="0"/>
      <w:marRight w:val="0"/>
      <w:marTop w:val="0"/>
      <w:marBottom w:val="0"/>
      <w:divBdr>
        <w:top w:val="none" w:sz="0" w:space="0" w:color="auto"/>
        <w:left w:val="none" w:sz="0" w:space="0" w:color="auto"/>
        <w:bottom w:val="none" w:sz="0" w:space="0" w:color="auto"/>
        <w:right w:val="none" w:sz="0" w:space="0" w:color="auto"/>
      </w:divBdr>
    </w:div>
    <w:div w:id="1272394916">
      <w:bodyDiv w:val="1"/>
      <w:marLeft w:val="0"/>
      <w:marRight w:val="0"/>
      <w:marTop w:val="0"/>
      <w:marBottom w:val="0"/>
      <w:divBdr>
        <w:top w:val="none" w:sz="0" w:space="0" w:color="auto"/>
        <w:left w:val="none" w:sz="0" w:space="0" w:color="auto"/>
        <w:bottom w:val="none" w:sz="0" w:space="0" w:color="auto"/>
        <w:right w:val="none" w:sz="0" w:space="0" w:color="auto"/>
      </w:divBdr>
    </w:div>
    <w:div w:id="1284070643">
      <w:bodyDiv w:val="1"/>
      <w:marLeft w:val="0"/>
      <w:marRight w:val="0"/>
      <w:marTop w:val="0"/>
      <w:marBottom w:val="0"/>
      <w:divBdr>
        <w:top w:val="none" w:sz="0" w:space="0" w:color="auto"/>
        <w:left w:val="none" w:sz="0" w:space="0" w:color="auto"/>
        <w:bottom w:val="none" w:sz="0" w:space="0" w:color="auto"/>
        <w:right w:val="none" w:sz="0" w:space="0" w:color="auto"/>
      </w:divBdr>
      <w:divsChild>
        <w:div w:id="1793816176">
          <w:marLeft w:val="547"/>
          <w:marRight w:val="0"/>
          <w:marTop w:val="0"/>
          <w:marBottom w:val="0"/>
          <w:divBdr>
            <w:top w:val="none" w:sz="0" w:space="0" w:color="auto"/>
            <w:left w:val="none" w:sz="0" w:space="0" w:color="auto"/>
            <w:bottom w:val="none" w:sz="0" w:space="0" w:color="auto"/>
            <w:right w:val="none" w:sz="0" w:space="0" w:color="auto"/>
          </w:divBdr>
        </w:div>
      </w:divsChild>
    </w:div>
    <w:div w:id="1291938395">
      <w:bodyDiv w:val="1"/>
      <w:marLeft w:val="0"/>
      <w:marRight w:val="0"/>
      <w:marTop w:val="0"/>
      <w:marBottom w:val="0"/>
      <w:divBdr>
        <w:top w:val="none" w:sz="0" w:space="0" w:color="auto"/>
        <w:left w:val="none" w:sz="0" w:space="0" w:color="auto"/>
        <w:bottom w:val="none" w:sz="0" w:space="0" w:color="auto"/>
        <w:right w:val="none" w:sz="0" w:space="0" w:color="auto"/>
      </w:divBdr>
    </w:div>
    <w:div w:id="1301838954">
      <w:bodyDiv w:val="1"/>
      <w:marLeft w:val="0"/>
      <w:marRight w:val="0"/>
      <w:marTop w:val="0"/>
      <w:marBottom w:val="0"/>
      <w:divBdr>
        <w:top w:val="none" w:sz="0" w:space="0" w:color="auto"/>
        <w:left w:val="none" w:sz="0" w:space="0" w:color="auto"/>
        <w:bottom w:val="none" w:sz="0" w:space="0" w:color="auto"/>
        <w:right w:val="none" w:sz="0" w:space="0" w:color="auto"/>
      </w:divBdr>
      <w:divsChild>
        <w:div w:id="1523087971">
          <w:marLeft w:val="547"/>
          <w:marRight w:val="0"/>
          <w:marTop w:val="0"/>
          <w:marBottom w:val="0"/>
          <w:divBdr>
            <w:top w:val="none" w:sz="0" w:space="0" w:color="auto"/>
            <w:left w:val="none" w:sz="0" w:space="0" w:color="auto"/>
            <w:bottom w:val="none" w:sz="0" w:space="0" w:color="auto"/>
            <w:right w:val="none" w:sz="0" w:space="0" w:color="auto"/>
          </w:divBdr>
        </w:div>
      </w:divsChild>
    </w:div>
    <w:div w:id="1316111070">
      <w:bodyDiv w:val="1"/>
      <w:marLeft w:val="0"/>
      <w:marRight w:val="0"/>
      <w:marTop w:val="0"/>
      <w:marBottom w:val="0"/>
      <w:divBdr>
        <w:top w:val="none" w:sz="0" w:space="0" w:color="auto"/>
        <w:left w:val="none" w:sz="0" w:space="0" w:color="auto"/>
        <w:bottom w:val="none" w:sz="0" w:space="0" w:color="auto"/>
        <w:right w:val="none" w:sz="0" w:space="0" w:color="auto"/>
      </w:divBdr>
    </w:div>
    <w:div w:id="1323852668">
      <w:bodyDiv w:val="1"/>
      <w:marLeft w:val="0"/>
      <w:marRight w:val="0"/>
      <w:marTop w:val="0"/>
      <w:marBottom w:val="0"/>
      <w:divBdr>
        <w:top w:val="none" w:sz="0" w:space="0" w:color="auto"/>
        <w:left w:val="none" w:sz="0" w:space="0" w:color="auto"/>
        <w:bottom w:val="none" w:sz="0" w:space="0" w:color="auto"/>
        <w:right w:val="none" w:sz="0" w:space="0" w:color="auto"/>
      </w:divBdr>
    </w:div>
    <w:div w:id="1421757162">
      <w:bodyDiv w:val="1"/>
      <w:marLeft w:val="0"/>
      <w:marRight w:val="0"/>
      <w:marTop w:val="0"/>
      <w:marBottom w:val="0"/>
      <w:divBdr>
        <w:top w:val="none" w:sz="0" w:space="0" w:color="auto"/>
        <w:left w:val="none" w:sz="0" w:space="0" w:color="auto"/>
        <w:bottom w:val="none" w:sz="0" w:space="0" w:color="auto"/>
        <w:right w:val="none" w:sz="0" w:space="0" w:color="auto"/>
      </w:divBdr>
    </w:div>
    <w:div w:id="1430933296">
      <w:bodyDiv w:val="1"/>
      <w:marLeft w:val="0"/>
      <w:marRight w:val="0"/>
      <w:marTop w:val="0"/>
      <w:marBottom w:val="0"/>
      <w:divBdr>
        <w:top w:val="none" w:sz="0" w:space="0" w:color="auto"/>
        <w:left w:val="none" w:sz="0" w:space="0" w:color="auto"/>
        <w:bottom w:val="none" w:sz="0" w:space="0" w:color="auto"/>
        <w:right w:val="none" w:sz="0" w:space="0" w:color="auto"/>
      </w:divBdr>
    </w:div>
    <w:div w:id="1436289290">
      <w:bodyDiv w:val="1"/>
      <w:marLeft w:val="0"/>
      <w:marRight w:val="0"/>
      <w:marTop w:val="0"/>
      <w:marBottom w:val="0"/>
      <w:divBdr>
        <w:top w:val="none" w:sz="0" w:space="0" w:color="auto"/>
        <w:left w:val="none" w:sz="0" w:space="0" w:color="auto"/>
        <w:bottom w:val="none" w:sz="0" w:space="0" w:color="auto"/>
        <w:right w:val="none" w:sz="0" w:space="0" w:color="auto"/>
      </w:divBdr>
    </w:div>
    <w:div w:id="1453985125">
      <w:bodyDiv w:val="1"/>
      <w:marLeft w:val="0"/>
      <w:marRight w:val="0"/>
      <w:marTop w:val="0"/>
      <w:marBottom w:val="0"/>
      <w:divBdr>
        <w:top w:val="none" w:sz="0" w:space="0" w:color="auto"/>
        <w:left w:val="none" w:sz="0" w:space="0" w:color="auto"/>
        <w:bottom w:val="none" w:sz="0" w:space="0" w:color="auto"/>
        <w:right w:val="none" w:sz="0" w:space="0" w:color="auto"/>
      </w:divBdr>
    </w:div>
    <w:div w:id="1454206428">
      <w:bodyDiv w:val="1"/>
      <w:marLeft w:val="0"/>
      <w:marRight w:val="0"/>
      <w:marTop w:val="0"/>
      <w:marBottom w:val="0"/>
      <w:divBdr>
        <w:top w:val="none" w:sz="0" w:space="0" w:color="auto"/>
        <w:left w:val="none" w:sz="0" w:space="0" w:color="auto"/>
        <w:bottom w:val="none" w:sz="0" w:space="0" w:color="auto"/>
        <w:right w:val="none" w:sz="0" w:space="0" w:color="auto"/>
      </w:divBdr>
    </w:div>
    <w:div w:id="1478689069">
      <w:bodyDiv w:val="1"/>
      <w:marLeft w:val="0"/>
      <w:marRight w:val="0"/>
      <w:marTop w:val="0"/>
      <w:marBottom w:val="0"/>
      <w:divBdr>
        <w:top w:val="none" w:sz="0" w:space="0" w:color="auto"/>
        <w:left w:val="none" w:sz="0" w:space="0" w:color="auto"/>
        <w:bottom w:val="none" w:sz="0" w:space="0" w:color="auto"/>
        <w:right w:val="none" w:sz="0" w:space="0" w:color="auto"/>
      </w:divBdr>
    </w:div>
    <w:div w:id="1540778147">
      <w:bodyDiv w:val="1"/>
      <w:marLeft w:val="0"/>
      <w:marRight w:val="0"/>
      <w:marTop w:val="0"/>
      <w:marBottom w:val="0"/>
      <w:divBdr>
        <w:top w:val="none" w:sz="0" w:space="0" w:color="auto"/>
        <w:left w:val="none" w:sz="0" w:space="0" w:color="auto"/>
        <w:bottom w:val="none" w:sz="0" w:space="0" w:color="auto"/>
        <w:right w:val="none" w:sz="0" w:space="0" w:color="auto"/>
      </w:divBdr>
      <w:divsChild>
        <w:div w:id="1706712309">
          <w:marLeft w:val="907"/>
          <w:marRight w:val="0"/>
          <w:marTop w:val="0"/>
          <w:marBottom w:val="0"/>
          <w:divBdr>
            <w:top w:val="none" w:sz="0" w:space="0" w:color="auto"/>
            <w:left w:val="none" w:sz="0" w:space="0" w:color="auto"/>
            <w:bottom w:val="none" w:sz="0" w:space="0" w:color="auto"/>
            <w:right w:val="none" w:sz="0" w:space="0" w:color="auto"/>
          </w:divBdr>
        </w:div>
        <w:div w:id="937365994">
          <w:marLeft w:val="907"/>
          <w:marRight w:val="0"/>
          <w:marTop w:val="0"/>
          <w:marBottom w:val="0"/>
          <w:divBdr>
            <w:top w:val="none" w:sz="0" w:space="0" w:color="auto"/>
            <w:left w:val="none" w:sz="0" w:space="0" w:color="auto"/>
            <w:bottom w:val="none" w:sz="0" w:space="0" w:color="auto"/>
            <w:right w:val="none" w:sz="0" w:space="0" w:color="auto"/>
          </w:divBdr>
        </w:div>
      </w:divsChild>
    </w:div>
    <w:div w:id="1552426111">
      <w:bodyDiv w:val="1"/>
      <w:marLeft w:val="0"/>
      <w:marRight w:val="0"/>
      <w:marTop w:val="0"/>
      <w:marBottom w:val="0"/>
      <w:divBdr>
        <w:top w:val="none" w:sz="0" w:space="0" w:color="auto"/>
        <w:left w:val="none" w:sz="0" w:space="0" w:color="auto"/>
        <w:bottom w:val="none" w:sz="0" w:space="0" w:color="auto"/>
        <w:right w:val="none" w:sz="0" w:space="0" w:color="auto"/>
      </w:divBdr>
    </w:div>
    <w:div w:id="1556694888">
      <w:bodyDiv w:val="1"/>
      <w:marLeft w:val="0"/>
      <w:marRight w:val="0"/>
      <w:marTop w:val="0"/>
      <w:marBottom w:val="0"/>
      <w:divBdr>
        <w:top w:val="none" w:sz="0" w:space="0" w:color="auto"/>
        <w:left w:val="none" w:sz="0" w:space="0" w:color="auto"/>
        <w:bottom w:val="none" w:sz="0" w:space="0" w:color="auto"/>
        <w:right w:val="none" w:sz="0" w:space="0" w:color="auto"/>
      </w:divBdr>
    </w:div>
    <w:div w:id="1571773303">
      <w:bodyDiv w:val="1"/>
      <w:marLeft w:val="0"/>
      <w:marRight w:val="0"/>
      <w:marTop w:val="0"/>
      <w:marBottom w:val="0"/>
      <w:divBdr>
        <w:top w:val="none" w:sz="0" w:space="0" w:color="auto"/>
        <w:left w:val="none" w:sz="0" w:space="0" w:color="auto"/>
        <w:bottom w:val="none" w:sz="0" w:space="0" w:color="auto"/>
        <w:right w:val="none" w:sz="0" w:space="0" w:color="auto"/>
      </w:divBdr>
    </w:div>
    <w:div w:id="1598706632">
      <w:bodyDiv w:val="1"/>
      <w:marLeft w:val="0"/>
      <w:marRight w:val="0"/>
      <w:marTop w:val="0"/>
      <w:marBottom w:val="0"/>
      <w:divBdr>
        <w:top w:val="none" w:sz="0" w:space="0" w:color="auto"/>
        <w:left w:val="none" w:sz="0" w:space="0" w:color="auto"/>
        <w:bottom w:val="none" w:sz="0" w:space="0" w:color="auto"/>
        <w:right w:val="none" w:sz="0" w:space="0" w:color="auto"/>
      </w:divBdr>
    </w:div>
    <w:div w:id="1607153835">
      <w:bodyDiv w:val="1"/>
      <w:marLeft w:val="0"/>
      <w:marRight w:val="0"/>
      <w:marTop w:val="0"/>
      <w:marBottom w:val="0"/>
      <w:divBdr>
        <w:top w:val="none" w:sz="0" w:space="0" w:color="auto"/>
        <w:left w:val="none" w:sz="0" w:space="0" w:color="auto"/>
        <w:bottom w:val="none" w:sz="0" w:space="0" w:color="auto"/>
        <w:right w:val="none" w:sz="0" w:space="0" w:color="auto"/>
      </w:divBdr>
    </w:div>
    <w:div w:id="1614439073">
      <w:bodyDiv w:val="1"/>
      <w:marLeft w:val="0"/>
      <w:marRight w:val="0"/>
      <w:marTop w:val="0"/>
      <w:marBottom w:val="0"/>
      <w:divBdr>
        <w:top w:val="none" w:sz="0" w:space="0" w:color="auto"/>
        <w:left w:val="none" w:sz="0" w:space="0" w:color="auto"/>
        <w:bottom w:val="none" w:sz="0" w:space="0" w:color="auto"/>
        <w:right w:val="none" w:sz="0" w:space="0" w:color="auto"/>
      </w:divBdr>
    </w:div>
    <w:div w:id="1634871219">
      <w:bodyDiv w:val="1"/>
      <w:marLeft w:val="0"/>
      <w:marRight w:val="0"/>
      <w:marTop w:val="0"/>
      <w:marBottom w:val="0"/>
      <w:divBdr>
        <w:top w:val="none" w:sz="0" w:space="0" w:color="auto"/>
        <w:left w:val="none" w:sz="0" w:space="0" w:color="auto"/>
        <w:bottom w:val="none" w:sz="0" w:space="0" w:color="auto"/>
        <w:right w:val="none" w:sz="0" w:space="0" w:color="auto"/>
      </w:divBdr>
    </w:div>
    <w:div w:id="1637444078">
      <w:bodyDiv w:val="1"/>
      <w:marLeft w:val="0"/>
      <w:marRight w:val="0"/>
      <w:marTop w:val="0"/>
      <w:marBottom w:val="0"/>
      <w:divBdr>
        <w:top w:val="none" w:sz="0" w:space="0" w:color="auto"/>
        <w:left w:val="none" w:sz="0" w:space="0" w:color="auto"/>
        <w:bottom w:val="none" w:sz="0" w:space="0" w:color="auto"/>
        <w:right w:val="none" w:sz="0" w:space="0" w:color="auto"/>
      </w:divBdr>
    </w:div>
    <w:div w:id="1659113238">
      <w:bodyDiv w:val="1"/>
      <w:marLeft w:val="0"/>
      <w:marRight w:val="0"/>
      <w:marTop w:val="0"/>
      <w:marBottom w:val="0"/>
      <w:divBdr>
        <w:top w:val="none" w:sz="0" w:space="0" w:color="auto"/>
        <w:left w:val="none" w:sz="0" w:space="0" w:color="auto"/>
        <w:bottom w:val="none" w:sz="0" w:space="0" w:color="auto"/>
        <w:right w:val="none" w:sz="0" w:space="0" w:color="auto"/>
      </w:divBdr>
    </w:div>
    <w:div w:id="1661615126">
      <w:bodyDiv w:val="1"/>
      <w:marLeft w:val="0"/>
      <w:marRight w:val="0"/>
      <w:marTop w:val="0"/>
      <w:marBottom w:val="0"/>
      <w:divBdr>
        <w:top w:val="none" w:sz="0" w:space="0" w:color="auto"/>
        <w:left w:val="none" w:sz="0" w:space="0" w:color="auto"/>
        <w:bottom w:val="none" w:sz="0" w:space="0" w:color="auto"/>
        <w:right w:val="none" w:sz="0" w:space="0" w:color="auto"/>
      </w:divBdr>
    </w:div>
    <w:div w:id="1669482398">
      <w:bodyDiv w:val="1"/>
      <w:marLeft w:val="0"/>
      <w:marRight w:val="0"/>
      <w:marTop w:val="0"/>
      <w:marBottom w:val="0"/>
      <w:divBdr>
        <w:top w:val="none" w:sz="0" w:space="0" w:color="auto"/>
        <w:left w:val="none" w:sz="0" w:space="0" w:color="auto"/>
        <w:bottom w:val="none" w:sz="0" w:space="0" w:color="auto"/>
        <w:right w:val="none" w:sz="0" w:space="0" w:color="auto"/>
      </w:divBdr>
    </w:div>
    <w:div w:id="1677489632">
      <w:bodyDiv w:val="1"/>
      <w:marLeft w:val="0"/>
      <w:marRight w:val="0"/>
      <w:marTop w:val="0"/>
      <w:marBottom w:val="0"/>
      <w:divBdr>
        <w:top w:val="none" w:sz="0" w:space="0" w:color="auto"/>
        <w:left w:val="none" w:sz="0" w:space="0" w:color="auto"/>
        <w:bottom w:val="none" w:sz="0" w:space="0" w:color="auto"/>
        <w:right w:val="none" w:sz="0" w:space="0" w:color="auto"/>
      </w:divBdr>
    </w:div>
    <w:div w:id="1681274379">
      <w:bodyDiv w:val="1"/>
      <w:marLeft w:val="0"/>
      <w:marRight w:val="0"/>
      <w:marTop w:val="0"/>
      <w:marBottom w:val="0"/>
      <w:divBdr>
        <w:top w:val="none" w:sz="0" w:space="0" w:color="auto"/>
        <w:left w:val="none" w:sz="0" w:space="0" w:color="auto"/>
        <w:bottom w:val="none" w:sz="0" w:space="0" w:color="auto"/>
        <w:right w:val="none" w:sz="0" w:space="0" w:color="auto"/>
      </w:divBdr>
    </w:div>
    <w:div w:id="1704092517">
      <w:bodyDiv w:val="1"/>
      <w:marLeft w:val="0"/>
      <w:marRight w:val="0"/>
      <w:marTop w:val="0"/>
      <w:marBottom w:val="0"/>
      <w:divBdr>
        <w:top w:val="none" w:sz="0" w:space="0" w:color="auto"/>
        <w:left w:val="none" w:sz="0" w:space="0" w:color="auto"/>
        <w:bottom w:val="none" w:sz="0" w:space="0" w:color="auto"/>
        <w:right w:val="none" w:sz="0" w:space="0" w:color="auto"/>
      </w:divBdr>
      <w:divsChild>
        <w:div w:id="432089917">
          <w:marLeft w:val="547"/>
          <w:marRight w:val="0"/>
          <w:marTop w:val="0"/>
          <w:marBottom w:val="0"/>
          <w:divBdr>
            <w:top w:val="none" w:sz="0" w:space="0" w:color="auto"/>
            <w:left w:val="none" w:sz="0" w:space="0" w:color="auto"/>
            <w:bottom w:val="none" w:sz="0" w:space="0" w:color="auto"/>
            <w:right w:val="none" w:sz="0" w:space="0" w:color="auto"/>
          </w:divBdr>
        </w:div>
      </w:divsChild>
    </w:div>
    <w:div w:id="1740129005">
      <w:bodyDiv w:val="1"/>
      <w:marLeft w:val="0"/>
      <w:marRight w:val="0"/>
      <w:marTop w:val="0"/>
      <w:marBottom w:val="0"/>
      <w:divBdr>
        <w:top w:val="none" w:sz="0" w:space="0" w:color="auto"/>
        <w:left w:val="none" w:sz="0" w:space="0" w:color="auto"/>
        <w:bottom w:val="none" w:sz="0" w:space="0" w:color="auto"/>
        <w:right w:val="none" w:sz="0" w:space="0" w:color="auto"/>
      </w:divBdr>
      <w:divsChild>
        <w:div w:id="1558930402">
          <w:marLeft w:val="907"/>
          <w:marRight w:val="0"/>
          <w:marTop w:val="0"/>
          <w:marBottom w:val="0"/>
          <w:divBdr>
            <w:top w:val="none" w:sz="0" w:space="0" w:color="auto"/>
            <w:left w:val="none" w:sz="0" w:space="0" w:color="auto"/>
            <w:bottom w:val="none" w:sz="0" w:space="0" w:color="auto"/>
            <w:right w:val="none" w:sz="0" w:space="0" w:color="auto"/>
          </w:divBdr>
        </w:div>
        <w:div w:id="583342220">
          <w:marLeft w:val="907"/>
          <w:marRight w:val="0"/>
          <w:marTop w:val="0"/>
          <w:marBottom w:val="0"/>
          <w:divBdr>
            <w:top w:val="none" w:sz="0" w:space="0" w:color="auto"/>
            <w:left w:val="none" w:sz="0" w:space="0" w:color="auto"/>
            <w:bottom w:val="none" w:sz="0" w:space="0" w:color="auto"/>
            <w:right w:val="none" w:sz="0" w:space="0" w:color="auto"/>
          </w:divBdr>
        </w:div>
        <w:div w:id="869876486">
          <w:marLeft w:val="907"/>
          <w:marRight w:val="0"/>
          <w:marTop w:val="0"/>
          <w:marBottom w:val="0"/>
          <w:divBdr>
            <w:top w:val="none" w:sz="0" w:space="0" w:color="auto"/>
            <w:left w:val="none" w:sz="0" w:space="0" w:color="auto"/>
            <w:bottom w:val="none" w:sz="0" w:space="0" w:color="auto"/>
            <w:right w:val="none" w:sz="0" w:space="0" w:color="auto"/>
          </w:divBdr>
        </w:div>
      </w:divsChild>
    </w:div>
    <w:div w:id="1769084581">
      <w:bodyDiv w:val="1"/>
      <w:marLeft w:val="0"/>
      <w:marRight w:val="0"/>
      <w:marTop w:val="0"/>
      <w:marBottom w:val="0"/>
      <w:divBdr>
        <w:top w:val="none" w:sz="0" w:space="0" w:color="auto"/>
        <w:left w:val="none" w:sz="0" w:space="0" w:color="auto"/>
        <w:bottom w:val="none" w:sz="0" w:space="0" w:color="auto"/>
        <w:right w:val="none" w:sz="0" w:space="0" w:color="auto"/>
      </w:divBdr>
    </w:div>
    <w:div w:id="1784109984">
      <w:bodyDiv w:val="1"/>
      <w:marLeft w:val="0"/>
      <w:marRight w:val="0"/>
      <w:marTop w:val="0"/>
      <w:marBottom w:val="0"/>
      <w:divBdr>
        <w:top w:val="none" w:sz="0" w:space="0" w:color="auto"/>
        <w:left w:val="none" w:sz="0" w:space="0" w:color="auto"/>
        <w:bottom w:val="none" w:sz="0" w:space="0" w:color="auto"/>
        <w:right w:val="none" w:sz="0" w:space="0" w:color="auto"/>
      </w:divBdr>
    </w:div>
    <w:div w:id="1791822105">
      <w:bodyDiv w:val="1"/>
      <w:marLeft w:val="0"/>
      <w:marRight w:val="0"/>
      <w:marTop w:val="0"/>
      <w:marBottom w:val="0"/>
      <w:divBdr>
        <w:top w:val="none" w:sz="0" w:space="0" w:color="auto"/>
        <w:left w:val="none" w:sz="0" w:space="0" w:color="auto"/>
        <w:bottom w:val="none" w:sz="0" w:space="0" w:color="auto"/>
        <w:right w:val="none" w:sz="0" w:space="0" w:color="auto"/>
      </w:divBdr>
    </w:div>
    <w:div w:id="1811744026">
      <w:bodyDiv w:val="1"/>
      <w:marLeft w:val="0"/>
      <w:marRight w:val="0"/>
      <w:marTop w:val="0"/>
      <w:marBottom w:val="0"/>
      <w:divBdr>
        <w:top w:val="none" w:sz="0" w:space="0" w:color="auto"/>
        <w:left w:val="none" w:sz="0" w:space="0" w:color="auto"/>
        <w:bottom w:val="none" w:sz="0" w:space="0" w:color="auto"/>
        <w:right w:val="none" w:sz="0" w:space="0" w:color="auto"/>
      </w:divBdr>
    </w:div>
    <w:div w:id="1819834410">
      <w:bodyDiv w:val="1"/>
      <w:marLeft w:val="0"/>
      <w:marRight w:val="0"/>
      <w:marTop w:val="0"/>
      <w:marBottom w:val="0"/>
      <w:divBdr>
        <w:top w:val="none" w:sz="0" w:space="0" w:color="auto"/>
        <w:left w:val="none" w:sz="0" w:space="0" w:color="auto"/>
        <w:bottom w:val="none" w:sz="0" w:space="0" w:color="auto"/>
        <w:right w:val="none" w:sz="0" w:space="0" w:color="auto"/>
      </w:divBdr>
    </w:div>
    <w:div w:id="1840341596">
      <w:bodyDiv w:val="1"/>
      <w:marLeft w:val="0"/>
      <w:marRight w:val="0"/>
      <w:marTop w:val="0"/>
      <w:marBottom w:val="0"/>
      <w:divBdr>
        <w:top w:val="none" w:sz="0" w:space="0" w:color="auto"/>
        <w:left w:val="none" w:sz="0" w:space="0" w:color="auto"/>
        <w:bottom w:val="none" w:sz="0" w:space="0" w:color="auto"/>
        <w:right w:val="none" w:sz="0" w:space="0" w:color="auto"/>
      </w:divBdr>
    </w:div>
    <w:div w:id="1841461059">
      <w:bodyDiv w:val="1"/>
      <w:marLeft w:val="0"/>
      <w:marRight w:val="0"/>
      <w:marTop w:val="0"/>
      <w:marBottom w:val="0"/>
      <w:divBdr>
        <w:top w:val="none" w:sz="0" w:space="0" w:color="auto"/>
        <w:left w:val="none" w:sz="0" w:space="0" w:color="auto"/>
        <w:bottom w:val="none" w:sz="0" w:space="0" w:color="auto"/>
        <w:right w:val="none" w:sz="0" w:space="0" w:color="auto"/>
      </w:divBdr>
    </w:div>
    <w:div w:id="1873104813">
      <w:bodyDiv w:val="1"/>
      <w:marLeft w:val="0"/>
      <w:marRight w:val="0"/>
      <w:marTop w:val="0"/>
      <w:marBottom w:val="0"/>
      <w:divBdr>
        <w:top w:val="none" w:sz="0" w:space="0" w:color="auto"/>
        <w:left w:val="none" w:sz="0" w:space="0" w:color="auto"/>
        <w:bottom w:val="none" w:sz="0" w:space="0" w:color="auto"/>
        <w:right w:val="none" w:sz="0" w:space="0" w:color="auto"/>
      </w:divBdr>
      <w:divsChild>
        <w:div w:id="778647042">
          <w:marLeft w:val="547"/>
          <w:marRight w:val="0"/>
          <w:marTop w:val="0"/>
          <w:marBottom w:val="0"/>
          <w:divBdr>
            <w:top w:val="none" w:sz="0" w:space="0" w:color="auto"/>
            <w:left w:val="none" w:sz="0" w:space="0" w:color="auto"/>
            <w:bottom w:val="none" w:sz="0" w:space="0" w:color="auto"/>
            <w:right w:val="none" w:sz="0" w:space="0" w:color="auto"/>
          </w:divBdr>
        </w:div>
      </w:divsChild>
    </w:div>
    <w:div w:id="1887571019">
      <w:bodyDiv w:val="1"/>
      <w:marLeft w:val="0"/>
      <w:marRight w:val="0"/>
      <w:marTop w:val="0"/>
      <w:marBottom w:val="0"/>
      <w:divBdr>
        <w:top w:val="none" w:sz="0" w:space="0" w:color="auto"/>
        <w:left w:val="none" w:sz="0" w:space="0" w:color="auto"/>
        <w:bottom w:val="none" w:sz="0" w:space="0" w:color="auto"/>
        <w:right w:val="none" w:sz="0" w:space="0" w:color="auto"/>
      </w:divBdr>
      <w:divsChild>
        <w:div w:id="15038471">
          <w:marLeft w:val="720"/>
          <w:marRight w:val="0"/>
          <w:marTop w:val="0"/>
          <w:marBottom w:val="0"/>
          <w:divBdr>
            <w:top w:val="none" w:sz="0" w:space="0" w:color="auto"/>
            <w:left w:val="none" w:sz="0" w:space="0" w:color="auto"/>
            <w:bottom w:val="none" w:sz="0" w:space="0" w:color="auto"/>
            <w:right w:val="none" w:sz="0" w:space="0" w:color="auto"/>
          </w:divBdr>
        </w:div>
        <w:div w:id="706873778">
          <w:marLeft w:val="720"/>
          <w:marRight w:val="0"/>
          <w:marTop w:val="0"/>
          <w:marBottom w:val="0"/>
          <w:divBdr>
            <w:top w:val="none" w:sz="0" w:space="0" w:color="auto"/>
            <w:left w:val="none" w:sz="0" w:space="0" w:color="auto"/>
            <w:bottom w:val="none" w:sz="0" w:space="0" w:color="auto"/>
            <w:right w:val="none" w:sz="0" w:space="0" w:color="auto"/>
          </w:divBdr>
        </w:div>
        <w:div w:id="766341283">
          <w:marLeft w:val="720"/>
          <w:marRight w:val="0"/>
          <w:marTop w:val="0"/>
          <w:marBottom w:val="0"/>
          <w:divBdr>
            <w:top w:val="none" w:sz="0" w:space="0" w:color="auto"/>
            <w:left w:val="none" w:sz="0" w:space="0" w:color="auto"/>
            <w:bottom w:val="none" w:sz="0" w:space="0" w:color="auto"/>
            <w:right w:val="none" w:sz="0" w:space="0" w:color="auto"/>
          </w:divBdr>
        </w:div>
        <w:div w:id="1044058793">
          <w:marLeft w:val="720"/>
          <w:marRight w:val="0"/>
          <w:marTop w:val="0"/>
          <w:marBottom w:val="0"/>
          <w:divBdr>
            <w:top w:val="none" w:sz="0" w:space="0" w:color="auto"/>
            <w:left w:val="none" w:sz="0" w:space="0" w:color="auto"/>
            <w:bottom w:val="none" w:sz="0" w:space="0" w:color="auto"/>
            <w:right w:val="none" w:sz="0" w:space="0" w:color="auto"/>
          </w:divBdr>
        </w:div>
      </w:divsChild>
    </w:div>
    <w:div w:id="1923023730">
      <w:bodyDiv w:val="1"/>
      <w:marLeft w:val="0"/>
      <w:marRight w:val="0"/>
      <w:marTop w:val="0"/>
      <w:marBottom w:val="0"/>
      <w:divBdr>
        <w:top w:val="none" w:sz="0" w:space="0" w:color="auto"/>
        <w:left w:val="none" w:sz="0" w:space="0" w:color="auto"/>
        <w:bottom w:val="none" w:sz="0" w:space="0" w:color="auto"/>
        <w:right w:val="none" w:sz="0" w:space="0" w:color="auto"/>
      </w:divBdr>
    </w:div>
    <w:div w:id="1925414685">
      <w:bodyDiv w:val="1"/>
      <w:marLeft w:val="0"/>
      <w:marRight w:val="0"/>
      <w:marTop w:val="0"/>
      <w:marBottom w:val="0"/>
      <w:divBdr>
        <w:top w:val="none" w:sz="0" w:space="0" w:color="auto"/>
        <w:left w:val="none" w:sz="0" w:space="0" w:color="auto"/>
        <w:bottom w:val="none" w:sz="0" w:space="0" w:color="auto"/>
        <w:right w:val="none" w:sz="0" w:space="0" w:color="auto"/>
      </w:divBdr>
      <w:divsChild>
        <w:div w:id="1699235151">
          <w:marLeft w:val="547"/>
          <w:marRight w:val="0"/>
          <w:marTop w:val="0"/>
          <w:marBottom w:val="0"/>
          <w:divBdr>
            <w:top w:val="none" w:sz="0" w:space="0" w:color="auto"/>
            <w:left w:val="none" w:sz="0" w:space="0" w:color="auto"/>
            <w:bottom w:val="none" w:sz="0" w:space="0" w:color="auto"/>
            <w:right w:val="none" w:sz="0" w:space="0" w:color="auto"/>
          </w:divBdr>
        </w:div>
      </w:divsChild>
    </w:div>
    <w:div w:id="1978679798">
      <w:bodyDiv w:val="1"/>
      <w:marLeft w:val="0"/>
      <w:marRight w:val="0"/>
      <w:marTop w:val="0"/>
      <w:marBottom w:val="0"/>
      <w:divBdr>
        <w:top w:val="none" w:sz="0" w:space="0" w:color="auto"/>
        <w:left w:val="none" w:sz="0" w:space="0" w:color="auto"/>
        <w:bottom w:val="none" w:sz="0" w:space="0" w:color="auto"/>
        <w:right w:val="none" w:sz="0" w:space="0" w:color="auto"/>
      </w:divBdr>
    </w:div>
    <w:div w:id="2000232511">
      <w:bodyDiv w:val="1"/>
      <w:marLeft w:val="0"/>
      <w:marRight w:val="0"/>
      <w:marTop w:val="0"/>
      <w:marBottom w:val="0"/>
      <w:divBdr>
        <w:top w:val="none" w:sz="0" w:space="0" w:color="auto"/>
        <w:left w:val="none" w:sz="0" w:space="0" w:color="auto"/>
        <w:bottom w:val="none" w:sz="0" w:space="0" w:color="auto"/>
        <w:right w:val="none" w:sz="0" w:space="0" w:color="auto"/>
      </w:divBdr>
    </w:div>
    <w:div w:id="2016422860">
      <w:bodyDiv w:val="1"/>
      <w:marLeft w:val="0"/>
      <w:marRight w:val="0"/>
      <w:marTop w:val="0"/>
      <w:marBottom w:val="0"/>
      <w:divBdr>
        <w:top w:val="none" w:sz="0" w:space="0" w:color="auto"/>
        <w:left w:val="none" w:sz="0" w:space="0" w:color="auto"/>
        <w:bottom w:val="none" w:sz="0" w:space="0" w:color="auto"/>
        <w:right w:val="none" w:sz="0" w:space="0" w:color="auto"/>
      </w:divBdr>
    </w:div>
    <w:div w:id="2047482741">
      <w:bodyDiv w:val="1"/>
      <w:marLeft w:val="0"/>
      <w:marRight w:val="0"/>
      <w:marTop w:val="0"/>
      <w:marBottom w:val="0"/>
      <w:divBdr>
        <w:top w:val="none" w:sz="0" w:space="0" w:color="auto"/>
        <w:left w:val="none" w:sz="0" w:space="0" w:color="auto"/>
        <w:bottom w:val="none" w:sz="0" w:space="0" w:color="auto"/>
        <w:right w:val="none" w:sz="0" w:space="0" w:color="auto"/>
      </w:divBdr>
      <w:divsChild>
        <w:div w:id="1546408879">
          <w:marLeft w:val="547"/>
          <w:marRight w:val="0"/>
          <w:marTop w:val="0"/>
          <w:marBottom w:val="0"/>
          <w:divBdr>
            <w:top w:val="none" w:sz="0" w:space="0" w:color="auto"/>
            <w:left w:val="none" w:sz="0" w:space="0" w:color="auto"/>
            <w:bottom w:val="none" w:sz="0" w:space="0" w:color="auto"/>
            <w:right w:val="none" w:sz="0" w:space="0" w:color="auto"/>
          </w:divBdr>
        </w:div>
      </w:divsChild>
    </w:div>
    <w:div w:id="2048795464">
      <w:bodyDiv w:val="1"/>
      <w:marLeft w:val="0"/>
      <w:marRight w:val="0"/>
      <w:marTop w:val="0"/>
      <w:marBottom w:val="0"/>
      <w:divBdr>
        <w:top w:val="none" w:sz="0" w:space="0" w:color="auto"/>
        <w:left w:val="none" w:sz="0" w:space="0" w:color="auto"/>
        <w:bottom w:val="none" w:sz="0" w:space="0" w:color="auto"/>
        <w:right w:val="none" w:sz="0" w:space="0" w:color="auto"/>
      </w:divBdr>
    </w:div>
    <w:div w:id="2069066876">
      <w:bodyDiv w:val="1"/>
      <w:marLeft w:val="0"/>
      <w:marRight w:val="0"/>
      <w:marTop w:val="0"/>
      <w:marBottom w:val="0"/>
      <w:divBdr>
        <w:top w:val="none" w:sz="0" w:space="0" w:color="auto"/>
        <w:left w:val="none" w:sz="0" w:space="0" w:color="auto"/>
        <w:bottom w:val="none" w:sz="0" w:space="0" w:color="auto"/>
        <w:right w:val="none" w:sz="0" w:space="0" w:color="auto"/>
      </w:divBdr>
    </w:div>
    <w:div w:id="211131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footer" Target="footer1.xml"/><Relationship Id="rId10" Type="http://schemas.microsoft.com/office/2007/relationships/hdphoto" Target="media/hdphoto10.wdp"/><Relationship Id="rId4" Type="http://schemas.openxmlformats.org/officeDocument/2006/relationships/webSettings" Target="webSettings.xml"/><Relationship Id="rId9" Type="http://schemas.openxmlformats.org/officeDocument/2006/relationships/image" Target="media/image10.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1816</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Administrator</cp:lastModifiedBy>
  <cp:revision>4</cp:revision>
  <dcterms:created xsi:type="dcterms:W3CDTF">2024-06-04T08:19:00Z</dcterms:created>
  <dcterms:modified xsi:type="dcterms:W3CDTF">2024-08-27T08:30:00Z</dcterms:modified>
</cp:coreProperties>
</file>